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rFonts w:ascii="Arial" w:hAnsi="Arial" w:cs="Arial"/>
          <w:sz w:val="22"/>
          <w:szCs w:val="22"/>
        </w:rPr>
      </w:pPr>
      <w:r>
        <w:rPr>
          <w:rFonts w:cs="Arial" w:ascii="Arial" w:hAnsi="Arial"/>
          <w:sz w:val="22"/>
          <w:szCs w:val="22"/>
        </w:rPr>
      </w:r>
    </w:p>
    <w:p>
      <w:pPr>
        <w:pStyle w:val="PargrafodaLista"/>
        <w:numPr>
          <w:ilvl w:val="0"/>
          <w:numId w:val="1"/>
        </w:numPr>
        <w:pBdr>
          <w:top w:val="single" w:sz="4" w:space="1" w:color="000000"/>
          <w:left w:val="single" w:sz="4" w:space="4" w:color="000000"/>
          <w:bottom w:val="single" w:sz="4" w:space="1" w:color="000000"/>
          <w:right w:val="single" w:sz="4" w:space="4" w:color="000000"/>
        </w:pBdr>
        <w:spacing w:lineRule="auto" w:line="276" w:before="0" w:after="0"/>
        <w:ind w:left="357" w:hanging="357"/>
        <w:jc w:val="center"/>
        <w:rPr/>
      </w:pPr>
      <w:bookmarkStart w:id="0" w:name="_GoBack"/>
      <w:bookmarkEnd w:id="0"/>
      <w:r>
        <w:rPr>
          <w:rFonts w:cs="Arial" w:ascii="Arial" w:hAnsi="Arial"/>
          <w:b/>
        </w:rPr>
        <w:t>Laboratório de Biofísica</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Coordenadora: Profa. Dra. Maria Teresa M. Lamy</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pPr>
      <w:r>
        <w:rPr>
          <w:rFonts w:eastAsia="Calibri" w:cs="Arial" w:ascii="Arial" w:hAnsi="Arial"/>
          <w:b/>
          <w:sz w:val="22"/>
          <w:szCs w:val="22"/>
        </w:rPr>
        <w:t>Tipo, fabricante e modelo:</w:t>
      </w:r>
      <w:r>
        <w:rPr>
          <w:rFonts w:eastAsia="Calibri" w:cs="Arial" w:ascii="Arial" w:hAnsi="Arial"/>
          <w:sz w:val="22"/>
          <w:szCs w:val="22"/>
        </w:rPr>
        <w:t xml:space="preserve"> </w:t>
      </w:r>
      <w:r>
        <w:rPr>
          <w:rFonts w:cs="Arial" w:ascii="Arial" w:hAnsi="Arial"/>
          <w:sz w:val="22"/>
          <w:szCs w:val="22"/>
        </w:rPr>
        <w:t xml:space="preserve">Fluorímetro com resolução temporal. </w:t>
      </w:r>
    </w:p>
    <w:p>
      <w:pPr>
        <w:pStyle w:val="Normal"/>
        <w:spacing w:lineRule="auto" w:line="276"/>
        <w:jc w:val="both"/>
        <w:rPr>
          <w:rFonts w:ascii="Arial" w:hAnsi="Arial" w:cs="Arial"/>
          <w:sz w:val="22"/>
          <w:szCs w:val="22"/>
        </w:rPr>
      </w:pPr>
      <w:r>
        <w:rPr>
          <w:rFonts w:cs="Arial" w:ascii="Arial" w:hAnsi="Arial"/>
          <w:sz w:val="22"/>
          <w:szCs w:val="22"/>
        </w:rPr>
        <w:t>a) Sistema de excitação da Spectra Physics, Laser Millenia Pro e Laser Tsunami 3950 (Titânio-Safira). Espectrômetro: Edimburg Instruments, OB900.</w:t>
      </w:r>
    </w:p>
    <w:p>
      <w:pPr>
        <w:pStyle w:val="Normal"/>
        <w:spacing w:lineRule="auto" w:line="276"/>
        <w:jc w:val="both"/>
        <w:rPr/>
      </w:pPr>
      <w:r>
        <w:rPr>
          <w:rFonts w:cs="Arial" w:ascii="Arial" w:hAnsi="Arial"/>
          <w:sz w:val="22"/>
          <w:szCs w:val="22"/>
        </w:rPr>
        <w:t>b) O sistema de excitação tem como ponto de partida um laser de Nd:YVO</w:t>
      </w:r>
      <w:r>
        <w:rPr>
          <w:rFonts w:cs="Arial" w:ascii="Arial" w:hAnsi="Arial"/>
          <w:sz w:val="22"/>
          <w:szCs w:val="22"/>
          <w:vertAlign w:val="subscript"/>
        </w:rPr>
        <w:t>4</w:t>
      </w:r>
      <w:r>
        <w:rPr>
          <w:rFonts w:cs="Arial" w:ascii="Arial" w:hAnsi="Arial"/>
          <w:sz w:val="22"/>
          <w:szCs w:val="22"/>
        </w:rPr>
        <w:t xml:space="preserve"> com 10 Watts de potência máxima de saída e </w:t>
      </w:r>
      <w:r>
        <w:rPr>
          <w:rFonts w:eastAsia="Symbol" w:cs="Symbol" w:ascii="Symbol" w:hAnsi="Symbol"/>
          <w:sz w:val="22"/>
          <w:szCs w:val="22"/>
        </w:rPr>
        <w:t></w:t>
      </w:r>
      <w:r>
        <w:rPr>
          <w:rFonts w:eastAsia="Symbol" w:cs="Arial" w:ascii="Arial" w:hAnsi="Arial"/>
          <w:sz w:val="22"/>
          <w:szCs w:val="22"/>
          <w:vertAlign w:val="subscript"/>
        </w:rPr>
        <w:t>em</w:t>
      </w:r>
      <w:r>
        <w:rPr>
          <w:rFonts w:eastAsia="Symbol" w:cs="Arial" w:ascii="Arial" w:hAnsi="Arial"/>
          <w:sz w:val="22"/>
          <w:szCs w:val="22"/>
        </w:rPr>
        <w:t xml:space="preserve"> = 532 nm. Esse sistema bombeia um laser de Titânio-Safira (3950) que gera pulsos de laser na faixa 840 - 1000 nm, e com freqüência máxima de repetição dos pulsos de 4MHz. Estes pulsos passam por um seletor de pulsos (3980-25, </w:t>
      </w:r>
      <w:r>
        <w:rPr>
          <w:rFonts w:eastAsia="Symbol" w:cs="Arial" w:ascii="Arial" w:hAnsi="Arial"/>
          <w:i/>
          <w:iCs/>
          <w:sz w:val="22"/>
          <w:szCs w:val="22"/>
        </w:rPr>
        <w:t>Spectra Physics</w:t>
      </w:r>
      <w:r>
        <w:rPr>
          <w:rFonts w:eastAsia="Symbol" w:cs="Arial" w:ascii="Arial" w:hAnsi="Arial"/>
          <w:sz w:val="22"/>
          <w:szCs w:val="22"/>
        </w:rPr>
        <w:t xml:space="preserve">), que permite a operação em freqüências, na faixa de 80 a 400kHz. Depois, passa por um gerador de terceiros harmônicos (GWN-23PL, </w:t>
      </w:r>
      <w:r>
        <w:rPr>
          <w:rFonts w:eastAsia="Symbol" w:cs="Arial" w:ascii="Arial" w:hAnsi="Arial"/>
          <w:i/>
          <w:iCs/>
          <w:sz w:val="22"/>
          <w:szCs w:val="22"/>
        </w:rPr>
        <w:t>SpectraPhysics</w:t>
      </w:r>
      <w:r>
        <w:rPr>
          <w:rFonts w:eastAsia="Symbol" w:cs="Arial" w:ascii="Arial" w:hAnsi="Arial"/>
          <w:sz w:val="22"/>
          <w:szCs w:val="22"/>
        </w:rPr>
        <w:t>), sendo que o feixe emergente tem comprimentos de onda entre 280 e 333nm, com largura total na meia altura de 48ps. Com controle de temperatura de 0 a 100ºC.</w:t>
      </w:r>
    </w:p>
    <w:p>
      <w:pPr>
        <w:pStyle w:val="Normal"/>
        <w:spacing w:lineRule="auto" w:line="276"/>
        <w:rPr/>
      </w:pPr>
      <w:r>
        <w:rPr>
          <w:rFonts w:eastAsia="Calibri" w:cs="Arial" w:ascii="Arial" w:hAnsi="Arial"/>
          <w:b/>
          <w:sz w:val="22"/>
          <w:szCs w:val="22"/>
        </w:rPr>
        <w:t xml:space="preserve">Natureza do material: </w:t>
      </w:r>
      <w:r>
        <w:rPr>
          <w:rFonts w:eastAsia="Calibri" w:cs="Arial" w:ascii="Arial" w:hAnsi="Arial"/>
          <w:sz w:val="22"/>
          <w:szCs w:val="22"/>
        </w:rPr>
        <w:t>Importado</w:t>
      </w:r>
    </w:p>
    <w:p>
      <w:pPr>
        <w:pStyle w:val="Normal"/>
        <w:spacing w:lineRule="auto" w:line="276"/>
        <w:rPr/>
      </w:pPr>
      <w:r>
        <w:rPr>
          <w:rFonts w:eastAsia="Calibri" w:cs="Arial" w:ascii="Arial" w:hAnsi="Arial"/>
          <w:b/>
          <w:sz w:val="22"/>
          <w:szCs w:val="22"/>
        </w:rPr>
        <w:t xml:space="preserve">Valor quando adquirido: </w:t>
      </w:r>
      <w:r>
        <w:rPr>
          <w:rFonts w:eastAsia="Calibri" w:cs="Arial" w:ascii="Arial" w:hAnsi="Arial"/>
          <w:sz w:val="22"/>
          <w:szCs w:val="22"/>
        </w:rPr>
        <w:t>1998 e 2005</w:t>
      </w:r>
    </w:p>
    <w:p>
      <w:pPr>
        <w:pStyle w:val="Normal"/>
        <w:jc w:val="both"/>
        <w:rPr/>
      </w:pPr>
      <w:r>
        <w:rPr>
          <w:rFonts w:eastAsia="Calibri" w:cs="Arial" w:ascii="Arial" w:hAnsi="Arial"/>
          <w:b/>
          <w:sz w:val="22"/>
          <w:szCs w:val="22"/>
        </w:rPr>
        <w:t xml:space="preserve">Adquirido em: </w:t>
      </w:r>
      <w:r>
        <w:rPr>
          <w:rFonts w:cs="Arial" w:ascii="Arial" w:hAnsi="Arial"/>
          <w:sz w:val="22"/>
          <w:szCs w:val="22"/>
        </w:rPr>
        <w:t>~ US$ 400.000,00 considerando o preço inicial e investimentos posteriores. Comprado em colaboração com outros grupos de pesquisa.</w:t>
      </w:r>
    </w:p>
    <w:p>
      <w:pPr>
        <w:pStyle w:val="Normal"/>
        <w:pBdr>
          <w:bottom w:val="single" w:sz="4" w:space="1" w:color="000000"/>
        </w:pBdr>
        <w:spacing w:lineRule="auto" w:line="276"/>
        <w:jc w:val="both"/>
        <w:rPr/>
      </w:pPr>
      <w:r>
        <w:rPr>
          <w:rFonts w:eastAsia="Calibri" w:cs="Arial" w:ascii="Arial" w:hAnsi="Arial"/>
          <w:b/>
          <w:sz w:val="22"/>
          <w:szCs w:val="22"/>
        </w:rPr>
        <w:t xml:space="preserve">Responsável Institucional pelo equipamento:  </w:t>
      </w:r>
      <w:r>
        <w:rPr>
          <w:rFonts w:cs="Arial" w:ascii="Arial" w:hAnsi="Arial"/>
          <w:sz w:val="22"/>
          <w:szCs w:val="22"/>
        </w:rPr>
        <w:t>Profa. Dra. Maria Teresa M. Lamy</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Espectrômetro de ressonância paramagnética eletrônica (RPE), da Bruker, EMX</w:t>
      </w:r>
    </w:p>
    <w:p>
      <w:pPr>
        <w:pStyle w:val="Normal"/>
        <w:spacing w:lineRule="auto" w:line="276"/>
        <w:jc w:val="both"/>
        <w:rPr/>
      </w:pPr>
      <w:r>
        <w:rPr>
          <w:rFonts w:cs="Arial" w:ascii="Arial" w:hAnsi="Arial"/>
          <w:sz w:val="22"/>
          <w:szCs w:val="22"/>
        </w:rPr>
        <w:t>Banda X, fonte geradora de microondas trabalhando na faixa de 9.1 a 9.8 GHz, com bobinas do eletroímã com capacidade de gerar campos magnéticos de até 15.000 G, com controle de temperatura, desde N</w:t>
      </w:r>
      <w:r>
        <w:rPr>
          <w:rFonts w:cs="Arial" w:ascii="Arial" w:hAnsi="Arial"/>
          <w:sz w:val="22"/>
          <w:szCs w:val="22"/>
          <w:vertAlign w:val="subscript"/>
        </w:rPr>
        <w:t>2</w:t>
      </w:r>
      <w:r>
        <w:rPr>
          <w:rFonts w:cs="Arial" w:ascii="Arial" w:hAnsi="Arial"/>
          <w:sz w:val="22"/>
          <w:szCs w:val="22"/>
        </w:rPr>
        <w:t xml:space="preserve"> líquido a 100ºC, e módulo ENDOR </w:t>
      </w:r>
    </w:p>
    <w:p>
      <w:pPr>
        <w:pStyle w:val="Normal"/>
        <w:spacing w:lineRule="auto" w:line="276"/>
        <w:rPr/>
      </w:pPr>
      <w:r>
        <w:rPr>
          <w:rFonts w:eastAsia="Calibri" w:cs="Arial" w:ascii="Arial" w:hAnsi="Arial"/>
          <w:b/>
          <w:sz w:val="22"/>
          <w:szCs w:val="22"/>
        </w:rPr>
        <w:t xml:space="preserve">Natureza do material: </w:t>
      </w:r>
      <w:r>
        <w:rPr>
          <w:rFonts w:eastAsia="Calibri" w:cs="Arial" w:ascii="Arial" w:hAnsi="Arial"/>
          <w:sz w:val="22"/>
          <w:szCs w:val="22"/>
        </w:rPr>
        <w:t>Importado</w:t>
      </w:r>
    </w:p>
    <w:p>
      <w:pPr>
        <w:pStyle w:val="Normal"/>
        <w:spacing w:lineRule="auto" w:line="276"/>
        <w:jc w:val="both"/>
        <w:rPr/>
      </w:pPr>
      <w:r>
        <w:rPr>
          <w:rFonts w:cs="Arial" w:ascii="Arial" w:hAnsi="Arial"/>
          <w:b/>
          <w:sz w:val="22"/>
          <w:szCs w:val="22"/>
        </w:rPr>
        <w:t xml:space="preserve">Valor:  </w:t>
      </w:r>
      <w:r>
        <w:rPr>
          <w:rFonts w:cs="Arial" w:ascii="Arial" w:hAnsi="Arial"/>
          <w:sz w:val="22"/>
          <w:szCs w:val="22"/>
        </w:rPr>
        <w:t>~ US$ 350.000,00 considerando o preço inicial e investimentos posteriores (em colaboração com outros grupos do IFUSP)</w:t>
      </w:r>
    </w:p>
    <w:p>
      <w:pPr>
        <w:pStyle w:val="NormalWeb"/>
        <w:pBdr>
          <w:bottom w:val="single" w:sz="4" w:space="1" w:color="000000"/>
        </w:pBdr>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1996</w:t>
      </w:r>
    </w:p>
    <w:p>
      <w:pPr>
        <w:pStyle w:val="Normal"/>
        <w:pBdr>
          <w:bottom w:val="single" w:sz="4" w:space="1" w:color="000000"/>
        </w:pBdr>
        <w:spacing w:lineRule="auto" w:line="276"/>
        <w:jc w:val="both"/>
        <w:rPr/>
      </w:pPr>
      <w:r>
        <w:rPr>
          <w:rFonts w:eastAsia="Calibri" w:cs="Arial" w:ascii="Arial" w:hAnsi="Arial"/>
          <w:b/>
          <w:sz w:val="22"/>
          <w:szCs w:val="22"/>
        </w:rPr>
        <w:t xml:space="preserve">Responsável Institucional pelo equipamento:  </w:t>
      </w:r>
      <w:r>
        <w:rPr>
          <w:rFonts w:cs="Arial" w:ascii="Arial" w:hAnsi="Arial"/>
          <w:sz w:val="22"/>
          <w:szCs w:val="22"/>
        </w:rPr>
        <w:t>Profa. Dra. Maria Teresa M. Lamy</w:t>
      </w:r>
    </w:p>
    <w:p>
      <w:pPr>
        <w:pStyle w:val="NormalWeb"/>
        <w:spacing w:lineRule="auto" w:line="276"/>
        <w:jc w:val="both"/>
        <w:rPr>
          <w:rFonts w:ascii="Arial" w:hAnsi="Arial" w:cs="Arial"/>
          <w:sz w:val="22"/>
          <w:szCs w:val="22"/>
          <w:lang w:val="pt-BR"/>
        </w:rPr>
      </w:pPr>
      <w:r>
        <w:rPr>
          <w:rFonts w:cs="Arial" w:ascii="Arial" w:hAnsi="Arial"/>
          <w:sz w:val="22"/>
          <w:szCs w:val="22"/>
          <w:lang w:val="pt-BR"/>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Fluorímetro estático, Varian, Cary-Eclipse</w:t>
      </w:r>
    </w:p>
    <w:p>
      <w:pPr>
        <w:pStyle w:val="Normal"/>
        <w:spacing w:lineRule="auto" w:line="276"/>
        <w:jc w:val="both"/>
        <w:rPr/>
      </w:pPr>
      <w:r>
        <w:rPr>
          <w:rFonts w:cs="Arial" w:ascii="Arial" w:hAnsi="Arial"/>
          <w:sz w:val="22"/>
          <w:szCs w:val="22"/>
        </w:rPr>
        <w:t xml:space="preserve">Com lâmpada de Xenônio de 450 Watts, como fonte de luz, e um sistema de detecção composto por uma fotomultiplicadora capaz de detectar emissões na faixa de </w:t>
      </w:r>
      <w:r>
        <w:rPr>
          <w:rFonts w:cs="Arial" w:ascii="Arial" w:hAnsi="Arial"/>
          <w:iCs/>
          <w:sz w:val="22"/>
          <w:szCs w:val="22"/>
        </w:rPr>
        <w:t>200</w:t>
      </w:r>
      <w:r>
        <w:rPr>
          <w:rFonts w:cs="Arial" w:ascii="Arial" w:hAnsi="Arial"/>
          <w:sz w:val="22"/>
          <w:szCs w:val="22"/>
        </w:rPr>
        <w:t xml:space="preserve"> a </w:t>
      </w:r>
      <w:r>
        <w:rPr>
          <w:rFonts w:cs="Arial" w:ascii="Arial" w:hAnsi="Arial"/>
          <w:iCs/>
          <w:sz w:val="22"/>
          <w:szCs w:val="22"/>
        </w:rPr>
        <w:t xml:space="preserve">800 </w:t>
      </w:r>
      <w:r>
        <w:rPr>
          <w:rFonts w:cs="Arial" w:ascii="Arial" w:hAnsi="Arial"/>
          <w:i/>
          <w:iCs/>
          <w:sz w:val="22"/>
          <w:szCs w:val="22"/>
        </w:rPr>
        <w:t>nm</w:t>
      </w:r>
      <w:r>
        <w:rPr>
          <w:rFonts w:cs="Arial" w:ascii="Arial" w:hAnsi="Arial"/>
          <w:sz w:val="22"/>
          <w:szCs w:val="22"/>
        </w:rPr>
        <w:t xml:space="preserve">. Com controle de temperatura, de 0 a 100ºC. </w:t>
      </w:r>
    </w:p>
    <w:p>
      <w:pPr>
        <w:pStyle w:val="Normal"/>
        <w:spacing w:lineRule="auto" w:line="276"/>
        <w:rPr/>
      </w:pPr>
      <w:r>
        <w:rPr>
          <w:rFonts w:eastAsia="Calibri" w:cs="Arial" w:ascii="Arial" w:hAnsi="Arial"/>
          <w:b/>
          <w:sz w:val="22"/>
          <w:szCs w:val="22"/>
        </w:rPr>
        <w:t xml:space="preserve">Natureza do material: </w:t>
      </w:r>
      <w:r>
        <w:rPr>
          <w:rFonts w:eastAsia="Calibri" w:cs="Arial" w:ascii="Arial" w:hAnsi="Arial"/>
          <w:sz w:val="22"/>
          <w:szCs w:val="22"/>
        </w:rPr>
        <w:t>Importado</w:t>
      </w:r>
    </w:p>
    <w:p>
      <w:pPr>
        <w:pStyle w:val="NormalWeb"/>
        <w:pBdr>
          <w:bottom w:val="single" w:sz="4" w:space="1" w:color="000000"/>
        </w:pBdr>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 US$ 29,000.00</w:t>
      </w:r>
    </w:p>
    <w:p>
      <w:pPr>
        <w:pStyle w:val="NormalWeb"/>
        <w:pBdr>
          <w:bottom w:val="single" w:sz="4" w:space="1" w:color="000000"/>
        </w:pBdr>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2007</w:t>
      </w:r>
    </w:p>
    <w:p>
      <w:pPr>
        <w:pStyle w:val="Normal"/>
        <w:pBdr>
          <w:bottom w:val="single" w:sz="4" w:space="1" w:color="000000"/>
        </w:pBdr>
        <w:spacing w:lineRule="auto" w:line="276"/>
        <w:jc w:val="both"/>
        <w:rPr/>
      </w:pPr>
      <w:r>
        <w:rPr>
          <w:rFonts w:eastAsia="Calibri" w:cs="Arial" w:ascii="Arial" w:hAnsi="Arial"/>
          <w:b/>
          <w:sz w:val="22"/>
          <w:szCs w:val="22"/>
        </w:rPr>
        <w:t xml:space="preserve">Responsável Institucional pelo equipamento:  </w:t>
      </w:r>
      <w:r>
        <w:rPr>
          <w:rFonts w:cs="Arial" w:ascii="Arial" w:hAnsi="Arial"/>
          <w:sz w:val="22"/>
          <w:szCs w:val="22"/>
        </w:rPr>
        <w:t>Profa. Dra. Maria Teresa M. Lamy</w:t>
      </w:r>
    </w:p>
    <w:p>
      <w:pPr>
        <w:pStyle w:val="Normal"/>
        <w:spacing w:lineRule="auto" w:line="276"/>
        <w:jc w:val="both"/>
        <w:rPr>
          <w:rFonts w:ascii="Arial" w:hAnsi="Arial" w:cs="Arial"/>
          <w:sz w:val="22"/>
          <w:szCs w:val="22"/>
        </w:rPr>
      </w:pPr>
      <w:r>
        <w:rPr>
          <w:rFonts w:cs="Arial" w:ascii="Arial" w:hAnsi="Arial"/>
          <w:sz w:val="22"/>
          <w:szCs w:val="22"/>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Zetasizer, da Malvern, Nano-ZS90</w:t>
      </w:r>
    </w:p>
    <w:p>
      <w:pPr>
        <w:pStyle w:val="Normal"/>
        <w:spacing w:lineRule="auto" w:line="276"/>
        <w:jc w:val="both"/>
        <w:rPr>
          <w:rFonts w:ascii="Arial" w:hAnsi="Arial" w:cs="Arial"/>
          <w:sz w:val="22"/>
          <w:szCs w:val="22"/>
        </w:rPr>
      </w:pPr>
      <w:r>
        <w:rPr>
          <w:rFonts w:cs="Arial" w:ascii="Arial" w:hAnsi="Arial"/>
          <w:sz w:val="22"/>
          <w:szCs w:val="22"/>
        </w:rPr>
        <w:t>Equipado com laser He-He de comprimento de onda de 633nm e potência de 4 mW. Com controle de temperatura, de 2 a 90ºC</w:t>
      </w:r>
    </w:p>
    <w:p>
      <w:pPr>
        <w:pStyle w:val="Normal"/>
        <w:spacing w:lineRule="auto" w:line="276"/>
        <w:rPr/>
      </w:pPr>
      <w:r>
        <w:rPr>
          <w:rFonts w:eastAsia="Calibri" w:cs="Arial" w:ascii="Arial" w:hAnsi="Arial"/>
          <w:b/>
          <w:sz w:val="22"/>
          <w:szCs w:val="22"/>
        </w:rPr>
        <w:t xml:space="preserve">Natureza do material: </w:t>
      </w:r>
      <w:r>
        <w:rPr>
          <w:rFonts w:eastAsia="Calibri" w:cs="Arial" w:ascii="Arial" w:hAnsi="Arial"/>
          <w:sz w:val="22"/>
          <w:szCs w:val="22"/>
        </w:rPr>
        <w:t>Importado</w:t>
      </w:r>
    </w:p>
    <w:p>
      <w:pPr>
        <w:pStyle w:val="NormalWeb"/>
        <w:pBdr>
          <w:bottom w:val="single" w:sz="4" w:space="1" w:color="000000"/>
        </w:pBdr>
        <w:spacing w:lineRule="auto" w:line="276" w:before="2" w:after="2"/>
        <w:jc w:val="both"/>
        <w:rPr/>
      </w:pPr>
      <w:r>
        <w:rPr>
          <w:rFonts w:cs="Arial" w:ascii="Arial" w:hAnsi="Arial"/>
          <w:b/>
          <w:sz w:val="22"/>
          <w:szCs w:val="22"/>
          <w:lang w:val="pt-BR"/>
        </w:rPr>
        <w:t>Valor quando adquirido:</w:t>
      </w:r>
      <w:r>
        <w:rPr>
          <w:rFonts w:cs="Arial" w:ascii="Arial" w:hAnsi="Arial"/>
          <w:sz w:val="22"/>
          <w:szCs w:val="22"/>
          <w:lang w:val="pt-BR"/>
        </w:rPr>
        <w:t xml:space="preserve"> ~ US$ 35,100.00</w:t>
      </w:r>
      <w:r>
        <w:rPr>
          <w:rFonts w:cs="Arial" w:ascii="Arial" w:hAnsi="Arial"/>
          <w:b/>
          <w:sz w:val="22"/>
          <w:szCs w:val="22"/>
          <w:lang w:val="pt-BR"/>
        </w:rPr>
        <w:t xml:space="preserve"> </w:t>
      </w:r>
    </w:p>
    <w:p>
      <w:pPr>
        <w:pStyle w:val="NormalWeb"/>
        <w:pBdr>
          <w:bottom w:val="single" w:sz="4" w:space="1" w:color="000000"/>
        </w:pBdr>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2011</w:t>
      </w:r>
    </w:p>
    <w:p>
      <w:pPr>
        <w:pStyle w:val="Normal"/>
        <w:pBdr>
          <w:bottom w:val="single" w:sz="4" w:space="1" w:color="000000"/>
        </w:pBdr>
        <w:spacing w:lineRule="auto" w:line="276"/>
        <w:jc w:val="both"/>
        <w:rPr/>
      </w:pPr>
      <w:r>
        <w:rPr>
          <w:rFonts w:eastAsia="Calibri" w:cs="Arial" w:ascii="Arial" w:hAnsi="Arial"/>
          <w:b/>
          <w:sz w:val="22"/>
          <w:szCs w:val="22"/>
        </w:rPr>
        <w:t xml:space="preserve">Responsável Institucional pelo equipamento:  </w:t>
      </w:r>
      <w:r>
        <w:rPr>
          <w:rFonts w:cs="Arial" w:ascii="Arial" w:hAnsi="Arial"/>
          <w:sz w:val="22"/>
          <w:szCs w:val="22"/>
        </w:rPr>
        <w:t>Profa. Dra. Maria Teresa M. Lamy</w:t>
      </w:r>
    </w:p>
    <w:p>
      <w:pPr>
        <w:pStyle w:val="Normal"/>
        <w:spacing w:lineRule="auto" w:line="276"/>
        <w:jc w:val="both"/>
        <w:rPr>
          <w:rFonts w:ascii="Arial" w:hAnsi="Arial" w:cs="Arial"/>
          <w:sz w:val="22"/>
          <w:szCs w:val="22"/>
        </w:rPr>
      </w:pPr>
      <w:r>
        <w:rPr>
          <w:rFonts w:cs="Arial" w:ascii="Arial" w:hAnsi="Arial"/>
          <w:sz w:val="22"/>
          <w:szCs w:val="22"/>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Espalhamento de luz estático e dinâmico, da Brookhaven Instruments, BI-200SM Goniometer, com BI-9000AT digital autocorrelator acoplado</w:t>
      </w:r>
    </w:p>
    <w:p>
      <w:pPr>
        <w:pStyle w:val="Normal"/>
        <w:spacing w:lineRule="auto" w:line="276"/>
        <w:jc w:val="both"/>
        <w:rPr>
          <w:rFonts w:ascii="Arial" w:hAnsi="Arial" w:cs="Arial"/>
          <w:sz w:val="22"/>
          <w:szCs w:val="22"/>
        </w:rPr>
      </w:pPr>
      <w:r>
        <w:rPr>
          <w:rFonts w:cs="Arial" w:ascii="Arial" w:hAnsi="Arial"/>
          <w:sz w:val="22"/>
          <w:szCs w:val="22"/>
        </w:rPr>
        <w:t>Trabalha na faixa de comprimento de onda de 622nm, na qual se utiliza de um laser HeNe de 35 mW. Com controle de temperatura de 0 a 100ºC.</w:t>
      </w:r>
    </w:p>
    <w:p>
      <w:pPr>
        <w:pStyle w:val="Normal"/>
        <w:spacing w:lineRule="auto" w:line="276"/>
        <w:rPr/>
      </w:pPr>
      <w:r>
        <w:rPr>
          <w:rFonts w:eastAsia="Calibri" w:cs="Arial" w:ascii="Arial" w:hAnsi="Arial"/>
          <w:b/>
          <w:sz w:val="22"/>
          <w:szCs w:val="22"/>
        </w:rPr>
        <w:t xml:space="preserve">Natureza do material: </w:t>
      </w:r>
      <w:r>
        <w:rPr>
          <w:rFonts w:eastAsia="Calibri" w:cs="Arial" w:ascii="Arial" w:hAnsi="Arial"/>
          <w:sz w:val="22"/>
          <w:szCs w:val="22"/>
        </w:rPr>
        <w:t>Importado</w:t>
      </w:r>
    </w:p>
    <w:p>
      <w:pPr>
        <w:pStyle w:val="NormalWeb"/>
        <w:pBdr>
          <w:bottom w:val="single" w:sz="4" w:space="1" w:color="000000"/>
        </w:pBdr>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US$ 81,000.00 (em colaboração com outros grupos do IFUSP)</w:t>
      </w:r>
    </w:p>
    <w:p>
      <w:pPr>
        <w:pStyle w:val="NormalWeb"/>
        <w:pBdr>
          <w:bottom w:val="single" w:sz="4" w:space="1" w:color="000000"/>
        </w:pBdr>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2006</w:t>
      </w:r>
    </w:p>
    <w:p>
      <w:pPr>
        <w:pStyle w:val="Normal"/>
        <w:pBdr>
          <w:bottom w:val="single" w:sz="4" w:space="1" w:color="000000"/>
        </w:pBdr>
        <w:spacing w:lineRule="auto" w:line="276"/>
        <w:jc w:val="both"/>
        <w:rPr/>
      </w:pPr>
      <w:r>
        <w:rPr>
          <w:rFonts w:eastAsia="Calibri" w:cs="Arial" w:ascii="Arial" w:hAnsi="Arial"/>
          <w:b/>
          <w:sz w:val="22"/>
          <w:szCs w:val="22"/>
        </w:rPr>
        <w:t xml:space="preserve">Responsável Institucional pelo equipamento:  </w:t>
      </w:r>
      <w:r>
        <w:rPr>
          <w:rFonts w:cs="Arial" w:ascii="Arial" w:hAnsi="Arial"/>
          <w:sz w:val="22"/>
          <w:szCs w:val="22"/>
        </w:rPr>
        <w:t>Profa. Dra. Maria Teresa M. Lamy</w:t>
      </w:r>
    </w:p>
    <w:p>
      <w:pPr>
        <w:pStyle w:val="Normal"/>
        <w:spacing w:lineRule="auto" w:line="276"/>
        <w:jc w:val="both"/>
        <w:rPr>
          <w:rFonts w:ascii="Arial" w:hAnsi="Arial" w:cs="Arial"/>
          <w:sz w:val="22"/>
          <w:szCs w:val="22"/>
        </w:rPr>
      </w:pPr>
      <w:r>
        <w:rPr>
          <w:rFonts w:cs="Arial" w:ascii="Arial" w:hAnsi="Arial"/>
          <w:sz w:val="22"/>
          <w:szCs w:val="22"/>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Calorímetro diferencial de varredura, da Microcal, VP-DSC Micro Calorimeter.</w:t>
      </w:r>
    </w:p>
    <w:p>
      <w:pPr>
        <w:pStyle w:val="NormalWeb"/>
        <w:spacing w:lineRule="auto" w:line="276" w:before="2" w:after="2"/>
        <w:jc w:val="both"/>
        <w:rPr/>
      </w:pPr>
      <w:r>
        <w:rPr>
          <w:rFonts w:cs="Arial" w:ascii="Arial" w:hAnsi="Arial"/>
          <w:sz w:val="22"/>
          <w:szCs w:val="22"/>
          <w:lang w:val="pt-BR"/>
        </w:rPr>
        <w:t xml:space="preserve">Apresenta resposta mínima de 7 segundos, e uma sensibilidade mínima de 0.5 </w:t>
      </w:r>
      <w:r>
        <w:rPr>
          <w:rFonts w:eastAsia="Symbol" w:cs="Symbol" w:ascii="Symbol" w:hAnsi="Symbol"/>
          <w:sz w:val="22"/>
          <w:szCs w:val="22"/>
        </w:rPr>
        <w:t></w:t>
      </w:r>
      <w:r>
        <w:rPr>
          <w:rFonts w:eastAsia="Symbol" w:cs="Arial" w:ascii="Arial" w:hAnsi="Arial"/>
          <w:sz w:val="22"/>
          <w:szCs w:val="22"/>
          <w:lang w:val="pt-BR"/>
        </w:rPr>
        <w:t>cal/ºC.</w:t>
      </w:r>
    </w:p>
    <w:p>
      <w:pPr>
        <w:pStyle w:val="Normal"/>
        <w:spacing w:lineRule="auto" w:line="276"/>
        <w:rPr/>
      </w:pPr>
      <w:r>
        <w:rPr>
          <w:rFonts w:eastAsia="Calibri" w:cs="Arial" w:ascii="Arial" w:hAnsi="Arial"/>
          <w:b/>
          <w:sz w:val="22"/>
          <w:szCs w:val="22"/>
        </w:rPr>
        <w:t xml:space="preserve">Natureza do material: </w:t>
      </w:r>
      <w:r>
        <w:rPr>
          <w:rFonts w:eastAsia="Calibri" w:cs="Arial" w:ascii="Arial" w:hAnsi="Arial"/>
          <w:sz w:val="22"/>
          <w:szCs w:val="22"/>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US$ 80,000.00</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2005</w:t>
      </w:r>
    </w:p>
    <w:p>
      <w:pPr>
        <w:pStyle w:val="Normal"/>
        <w:pBdr>
          <w:bottom w:val="single" w:sz="8" w:space="2" w:color="000000"/>
        </w:pBdr>
        <w:spacing w:lineRule="auto" w:line="276"/>
        <w:jc w:val="both"/>
        <w:rPr/>
      </w:pPr>
      <w:r>
        <w:rPr>
          <w:rFonts w:eastAsia="Calibri" w:cs="Arial" w:ascii="Arial" w:hAnsi="Arial"/>
          <w:b/>
          <w:sz w:val="22"/>
          <w:szCs w:val="22"/>
        </w:rPr>
        <w:t xml:space="preserve">Responsável Institucional pelo equipamento:  </w:t>
      </w:r>
      <w:r>
        <w:rPr>
          <w:rFonts w:cs="Arial" w:ascii="Arial" w:hAnsi="Arial"/>
          <w:sz w:val="22"/>
          <w:szCs w:val="22"/>
        </w:rPr>
        <w:t>Profa. Dra. Maria Teresa M. Lamy</w:t>
      </w:r>
    </w:p>
    <w:p>
      <w:pPr>
        <w:pStyle w:val="Normal"/>
        <w:spacing w:lineRule="auto" w:line="276"/>
        <w:jc w:val="both"/>
        <w:rPr>
          <w:rFonts w:ascii="Arial" w:hAnsi="Arial" w:cs="Arial"/>
          <w:sz w:val="22"/>
          <w:szCs w:val="22"/>
        </w:rPr>
      </w:pPr>
      <w:r>
        <w:rPr/>
      </w:r>
    </w:p>
    <w:p>
      <w:pPr>
        <w:pStyle w:val="TextBody"/>
        <w:spacing w:lineRule="auto" w:line="240" w:before="0" w:after="0"/>
        <w:ind w:left="0" w:right="0" w:hanging="0"/>
        <w:jc w:val="both"/>
        <w:rPr>
          <w:rFonts w:ascii="comic sans ms;sans-serif" w:hAnsi="comic sans ms;sans-serif"/>
          <w:b w:val="false"/>
          <w:i w:val="false"/>
          <w:caps w:val="false"/>
          <w:smallCaps w:val="false"/>
          <w:color w:val="000000"/>
          <w:spacing w:val="0"/>
          <w:sz w:val="22"/>
          <w:szCs w:val="22"/>
        </w:rPr>
      </w:pPr>
      <w:r>
        <w:rPr>
          <w:rFonts w:cs="Arial" w:ascii="Arial" w:hAnsi="Arial"/>
          <w:b/>
          <w:i w:val="false"/>
          <w:caps w:val="false"/>
          <w:smallCaps w:val="false"/>
          <w:color w:val="000000"/>
          <w:spacing w:val="0"/>
          <w:sz w:val="22"/>
          <w:szCs w:val="22"/>
        </w:rPr>
        <w:t xml:space="preserve">Tipo, fabricante e modelo: </w:t>
      </w:r>
      <w:r>
        <w:rPr>
          <w:rFonts w:cs="Arial" w:ascii="arial" w:hAnsi="arial"/>
          <w:b w:val="false"/>
          <w:i w:val="false"/>
          <w:caps w:val="false"/>
          <w:smallCaps w:val="false"/>
          <w:color w:val="000000"/>
          <w:spacing w:val="0"/>
          <w:sz w:val="22"/>
          <w:szCs w:val="22"/>
        </w:rPr>
        <w:t>Viscosímetro capilar</w:t>
      </w:r>
    </w:p>
    <w:p>
      <w:pPr>
        <w:pStyle w:val="TextBody"/>
        <w:widowControl/>
        <w:spacing w:lineRule="auto" w:line="240" w:before="0" w:after="0"/>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É um aparelho da </w:t>
      </w:r>
      <w:r>
        <w:rPr>
          <w:rFonts w:ascii="arial" w:hAnsi="arial"/>
          <w:b w:val="false"/>
          <w:i/>
          <w:caps w:val="false"/>
          <w:smallCaps w:val="false"/>
          <w:color w:val="000000"/>
          <w:spacing w:val="0"/>
          <w:sz w:val="22"/>
          <w:szCs w:val="22"/>
        </w:rPr>
        <w:t>Schot Instruments</w:t>
      </w:r>
      <w:r>
        <w:rPr>
          <w:rFonts w:ascii="arial" w:hAnsi="arial"/>
          <w:b w:val="false"/>
          <w:i w:val="false"/>
          <w:caps w:val="false"/>
          <w:smallCaps w:val="false"/>
          <w:color w:val="000000"/>
          <w:spacing w:val="0"/>
          <w:sz w:val="22"/>
          <w:szCs w:val="22"/>
        </w:rPr>
        <w:t>, modelo ViscoClock composto de dois capilares, que possibilitam a leitura de viscosidades nas faixas de 0.4 a 6 mm</w:t>
      </w:r>
      <w:r>
        <w:rPr>
          <w:rFonts w:ascii="arial" w:hAnsi="arial"/>
          <w:b w:val="false"/>
          <w:i w:val="false"/>
          <w:caps w:val="false"/>
          <w:smallCaps w:val="false"/>
          <w:color w:val="000000"/>
          <w:spacing w:val="0"/>
          <w:position w:val="7"/>
          <w:sz w:val="18"/>
          <w:sz w:val="22"/>
          <w:szCs w:val="22"/>
        </w:rPr>
        <w:t>2</w:t>
      </w:r>
      <w:r>
        <w:rPr>
          <w:rFonts w:ascii="arial" w:hAnsi="arial"/>
          <w:b w:val="false"/>
          <w:i w:val="false"/>
          <w:caps w:val="false"/>
          <w:smallCaps w:val="false"/>
          <w:color w:val="000000"/>
          <w:spacing w:val="0"/>
          <w:sz w:val="22"/>
          <w:szCs w:val="22"/>
        </w:rPr>
        <w:t>/s e 4 a 60 mm</w:t>
      </w:r>
      <w:r>
        <w:rPr>
          <w:rFonts w:ascii="arial" w:hAnsi="arial"/>
          <w:b w:val="false"/>
          <w:i w:val="false"/>
          <w:caps w:val="false"/>
          <w:smallCaps w:val="false"/>
          <w:color w:val="000000"/>
          <w:spacing w:val="0"/>
          <w:position w:val="7"/>
          <w:sz w:val="18"/>
          <w:sz w:val="22"/>
          <w:szCs w:val="22"/>
        </w:rPr>
        <w:t>2</w:t>
      </w:r>
      <w:r>
        <w:rPr>
          <w:rFonts w:ascii="arial" w:hAnsi="arial"/>
          <w:b w:val="false"/>
          <w:i w:val="false"/>
          <w:caps w:val="false"/>
          <w:smallCaps w:val="false"/>
          <w:color w:val="000000"/>
          <w:spacing w:val="0"/>
          <w:sz w:val="22"/>
          <w:szCs w:val="22"/>
        </w:rPr>
        <w:t>/s, equipado com um sistema de controle de temperatura que permite variar a temperatura do fluido de 5 à 100ºC.</w:t>
      </w:r>
    </w:p>
    <w:p>
      <w:pPr>
        <w:pStyle w:val="TextBody"/>
        <w:widowControl/>
        <w:spacing w:lineRule="auto" w:line="240" w:before="0" w:after="0"/>
        <w:ind w:left="0" w:right="0" w:hanging="0"/>
        <w:jc w:val="both"/>
        <w:rPr>
          <w:caps w:val="false"/>
          <w:smallCaps w:val="false"/>
          <w:color w:val="000000"/>
          <w:spacing w:val="0"/>
          <w:sz w:val="22"/>
          <w:szCs w:val="22"/>
        </w:rPr>
      </w:pPr>
      <w:r>
        <w:rPr>
          <w:rFonts w:ascii="comic sans ms;sans-serif" w:hAnsi="comic sans ms;sans-serif"/>
          <w:b/>
          <w:i w:val="false"/>
          <w:caps w:val="false"/>
          <w:smallCaps w:val="false"/>
          <w:color w:val="000000"/>
          <w:spacing w:val="0"/>
          <w:sz w:val="22"/>
          <w:szCs w:val="22"/>
        </w:rPr>
        <w:t xml:space="preserve">Natureza do material: </w:t>
      </w:r>
      <w:r>
        <w:rPr>
          <w:rFonts w:ascii="comic sans ms;sans-serif" w:hAnsi="comic sans ms;sans-serif"/>
          <w:b w:val="false"/>
          <w:i w:val="false"/>
          <w:caps w:val="false"/>
          <w:smallCaps w:val="false"/>
          <w:color w:val="000000"/>
          <w:spacing w:val="0"/>
          <w:sz w:val="22"/>
          <w:szCs w:val="22"/>
        </w:rPr>
        <w:t>Nacional</w:t>
      </w:r>
    </w:p>
    <w:p>
      <w:pPr>
        <w:pStyle w:val="TextBody"/>
        <w:widowControl/>
        <w:spacing w:lineRule="auto" w:line="240" w:before="0" w:after="0"/>
        <w:ind w:left="0" w:right="0" w:hanging="0"/>
        <w:rPr>
          <w:rFonts w:ascii="comic sans ms;sans-serif" w:hAnsi="comic sans ms;sans-serif"/>
          <w:b w:val="false"/>
          <w:i w:val="false"/>
          <w:caps w:val="false"/>
          <w:smallCaps w:val="false"/>
          <w:color w:val="000000"/>
          <w:spacing w:val="0"/>
          <w:sz w:val="22"/>
          <w:szCs w:val="22"/>
        </w:rPr>
      </w:pPr>
      <w:r>
        <w:rPr>
          <w:rFonts w:ascii="comic sans ms;sans-serif" w:hAnsi="comic sans ms;sans-serif"/>
          <w:b/>
          <w:i w:val="false"/>
          <w:caps w:val="false"/>
          <w:smallCaps w:val="false"/>
          <w:color w:val="000000"/>
          <w:spacing w:val="0"/>
          <w:sz w:val="22"/>
          <w:szCs w:val="22"/>
        </w:rPr>
        <w:t xml:space="preserve">Valor quando adquirido: </w:t>
      </w:r>
      <w:r>
        <w:rPr>
          <w:rFonts w:ascii="comic sans ms;sans-serif" w:hAnsi="comic sans ms;sans-serif"/>
          <w:b w:val="false"/>
          <w:i w:val="false"/>
          <w:caps w:val="false"/>
          <w:smallCaps w:val="false"/>
          <w:color w:val="000000"/>
          <w:spacing w:val="0"/>
          <w:sz w:val="22"/>
          <w:szCs w:val="22"/>
        </w:rPr>
        <w:t>R$ 28 000,00</w:t>
      </w:r>
    </w:p>
    <w:p>
      <w:pPr>
        <w:pStyle w:val="TextBody"/>
        <w:widowControl/>
        <w:spacing w:lineRule="auto" w:line="240" w:before="0" w:after="0"/>
        <w:ind w:left="0" w:right="0" w:hanging="0"/>
        <w:rPr>
          <w:rFonts w:ascii="comic sans ms;sans-serif" w:hAnsi="comic sans ms;sans-serif"/>
          <w:b w:val="false"/>
          <w:i w:val="false"/>
          <w:caps w:val="false"/>
          <w:smallCaps w:val="false"/>
          <w:color w:val="000000"/>
          <w:spacing w:val="0"/>
          <w:sz w:val="22"/>
          <w:szCs w:val="22"/>
        </w:rPr>
      </w:pPr>
      <w:r>
        <w:rPr>
          <w:rFonts w:ascii="comic sans ms;sans-serif" w:hAnsi="comic sans ms;sans-serif"/>
          <w:b/>
          <w:i w:val="false"/>
          <w:caps w:val="false"/>
          <w:smallCaps w:val="false"/>
          <w:color w:val="000000"/>
          <w:spacing w:val="0"/>
          <w:sz w:val="22"/>
          <w:szCs w:val="22"/>
        </w:rPr>
        <w:t xml:space="preserve">Adquirido em: </w:t>
      </w:r>
      <w:r>
        <w:rPr>
          <w:rFonts w:ascii="comic sans ms;sans-serif" w:hAnsi="comic sans ms;sans-serif"/>
          <w:b w:val="false"/>
          <w:i w:val="false"/>
          <w:caps w:val="false"/>
          <w:smallCaps w:val="false"/>
          <w:color w:val="000000"/>
          <w:spacing w:val="0"/>
          <w:sz w:val="22"/>
          <w:szCs w:val="22"/>
        </w:rPr>
        <w:t>2006</w:t>
      </w:r>
    </w:p>
    <w:p>
      <w:pPr>
        <w:pStyle w:val="TextBody"/>
        <w:widowControl/>
        <w:pBdr>
          <w:bottom w:val="single" w:sz="8" w:space="2" w:color="000000"/>
        </w:pBdr>
        <w:spacing w:lineRule="auto" w:line="240" w:before="0" w:after="0"/>
        <w:ind w:left="0" w:right="0" w:hanging="0"/>
        <w:rPr>
          <w:color w:val="000000"/>
        </w:rPr>
      </w:pPr>
      <w:r>
        <w:rPr>
          <w:rFonts w:ascii="comic sans ms;sans-serif" w:hAnsi="comic sans ms;sans-serif"/>
          <w:b/>
          <w:i w:val="false"/>
          <w:caps w:val="false"/>
          <w:smallCaps w:val="false"/>
          <w:color w:val="000000"/>
          <w:spacing w:val="0"/>
          <w:sz w:val="22"/>
          <w:szCs w:val="22"/>
        </w:rPr>
        <w:t xml:space="preserve">Responsável: </w:t>
      </w:r>
      <w:r>
        <w:rPr>
          <w:rFonts w:ascii="comic sans ms;sans-serif" w:hAnsi="comic sans ms;sans-serif"/>
          <w:b w:val="false"/>
          <w:i w:val="false"/>
          <w:caps w:val="false"/>
          <w:smallCaps w:val="false"/>
          <w:color w:val="000000"/>
          <w:spacing w:val="0"/>
          <w:sz w:val="22"/>
          <w:szCs w:val="22"/>
        </w:rPr>
        <w:t>Profa. Maria Teresa M. Lamy</w:t>
      </w:r>
    </w:p>
    <w:p>
      <w:pPr>
        <w:pStyle w:val="TextBody"/>
        <w:widowControl/>
        <w:spacing w:lineRule="auto" w:line="240" w:before="0" w:after="0"/>
        <w:ind w:left="0" w:right="0" w:hanging="0"/>
        <w:rPr>
          <w:rFonts w:ascii="comic sans ms;sans-serif" w:hAnsi="comic sans ms;sans-serif"/>
          <w:b w:val="false"/>
          <w:i w:val="false"/>
          <w:caps w:val="false"/>
          <w:smallCaps w:val="false"/>
          <w:color w:val="38761D"/>
          <w:spacing w:val="0"/>
          <w:sz w:val="22"/>
          <w:szCs w:val="22"/>
        </w:rPr>
      </w:pPr>
      <w:r>
        <w:rPr/>
      </w:r>
    </w:p>
    <w:p>
      <w:pPr>
        <w:pStyle w:val="TextBody"/>
        <w:widowControl/>
        <w:spacing w:lineRule="auto" w:line="240" w:before="0" w:after="0"/>
        <w:ind w:left="0" w:right="0" w:hanging="0"/>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 xml:space="preserve">Tipo, fabricante e modelo: </w:t>
      </w:r>
      <w:r>
        <w:rPr>
          <w:rFonts w:ascii="arial" w:hAnsi="arial"/>
          <w:b w:val="false"/>
          <w:i w:val="false"/>
          <w:caps w:val="false"/>
          <w:smallCaps w:val="false"/>
          <w:color w:val="000000"/>
          <w:spacing w:val="0"/>
          <w:sz w:val="22"/>
          <w:szCs w:val="22"/>
        </w:rPr>
        <w:t>Condutivímetro</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 xml:space="preserve">É um aparelho da </w:t>
      </w:r>
      <w:r>
        <w:rPr>
          <w:rFonts w:ascii="arial" w:hAnsi="arial"/>
          <w:b w:val="false"/>
          <w:i/>
          <w:caps w:val="false"/>
          <w:smallCaps w:val="false"/>
          <w:color w:val="000000"/>
          <w:spacing w:val="0"/>
          <w:sz w:val="22"/>
          <w:szCs w:val="22"/>
        </w:rPr>
        <w:t>WTW</w:t>
      </w:r>
      <w:r>
        <w:rPr>
          <w:rFonts w:ascii="arial" w:hAnsi="arial"/>
          <w:b w:val="false"/>
          <w:i w:val="false"/>
          <w:caps w:val="false"/>
          <w:smallCaps w:val="false"/>
          <w:color w:val="000000"/>
          <w:spacing w:val="0"/>
          <w:sz w:val="22"/>
          <w:szCs w:val="22"/>
        </w:rPr>
        <w:t>, modelo INOLab Cond 730, composto por um eletrodo TetraCon 325 com leitura de temperatura.</w:t>
      </w:r>
    </w:p>
    <w:p>
      <w:pPr>
        <w:pStyle w:val="TextBody"/>
        <w:widowControl/>
        <w:spacing w:before="0" w:after="0"/>
        <w:ind w:left="0" w:right="0" w:hanging="0"/>
        <w:jc w:val="both"/>
        <w:rPr>
          <w:rFonts w:ascii="arial" w:hAnsi="arial"/>
          <w:caps w:val="false"/>
          <w:smallCaps w:val="false"/>
          <w:color w:val="000000"/>
          <w:spacing w:val="0"/>
          <w:sz w:val="22"/>
          <w:szCs w:val="22"/>
        </w:rPr>
      </w:pPr>
      <w:r>
        <w:rPr>
          <w:rFonts w:ascii="arial" w:hAnsi="arial"/>
          <w:b/>
          <w:i w:val="false"/>
          <w:caps w:val="false"/>
          <w:smallCaps w:val="false"/>
          <w:color w:val="000000"/>
          <w:spacing w:val="0"/>
          <w:sz w:val="22"/>
          <w:szCs w:val="22"/>
        </w:rPr>
        <w:t xml:space="preserve">Natureza do material: </w:t>
      </w:r>
      <w:r>
        <w:rPr>
          <w:rFonts w:ascii="arial" w:hAnsi="arial"/>
          <w:b w:val="false"/>
          <w:i w:val="false"/>
          <w:caps w:val="false"/>
          <w:smallCaps w:val="false"/>
          <w:color w:val="000000"/>
          <w:spacing w:val="0"/>
          <w:sz w:val="22"/>
          <w:szCs w:val="22"/>
        </w:rPr>
        <w:t>Nacional</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 xml:space="preserve">Valor quando adquirido: </w:t>
      </w:r>
      <w:r>
        <w:rPr>
          <w:rFonts w:ascii="arial" w:hAnsi="arial"/>
          <w:b w:val="false"/>
          <w:i w:val="false"/>
          <w:caps w:val="false"/>
          <w:smallCaps w:val="false"/>
          <w:color w:val="000000"/>
          <w:spacing w:val="0"/>
          <w:sz w:val="22"/>
          <w:szCs w:val="22"/>
        </w:rPr>
        <w:t>R$ 4 500,00</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 xml:space="preserve">Adquirido em: </w:t>
      </w:r>
      <w:r>
        <w:rPr>
          <w:rFonts w:ascii="arial" w:hAnsi="arial"/>
          <w:b w:val="false"/>
          <w:i w:val="false"/>
          <w:caps w:val="false"/>
          <w:smallCaps w:val="false"/>
          <w:color w:val="000000"/>
          <w:spacing w:val="0"/>
          <w:sz w:val="22"/>
          <w:szCs w:val="22"/>
        </w:rPr>
        <w:t>2006</w:t>
      </w:r>
    </w:p>
    <w:p>
      <w:pPr>
        <w:pStyle w:val="TextBody"/>
        <w:widowControl/>
        <w:pBdr>
          <w:bottom w:val="single" w:sz="8" w:space="2" w:color="000000"/>
        </w:pBdr>
        <w:spacing w:before="0" w:after="0"/>
        <w:ind w:left="0" w:right="0" w:hanging="0"/>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 xml:space="preserve">Responsável: </w:t>
      </w:r>
      <w:r>
        <w:rPr>
          <w:rFonts w:ascii="arial" w:hAnsi="arial"/>
          <w:b w:val="false"/>
          <w:i w:val="false"/>
          <w:caps w:val="false"/>
          <w:smallCaps w:val="false"/>
          <w:color w:val="000000"/>
          <w:spacing w:val="0"/>
          <w:sz w:val="22"/>
          <w:szCs w:val="22"/>
        </w:rPr>
        <w:t>Profa. Maria Teresa M. Lamy</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Tipo, fabricante e modelo: </w:t>
      </w:r>
      <w:r>
        <w:rPr>
          <w:rFonts w:ascii="arial" w:hAnsi="arial"/>
          <w:b w:val="false"/>
          <w:i w:val="false"/>
          <w:caps w:val="false"/>
          <w:smallCaps w:val="false"/>
          <w:color w:val="000000"/>
          <w:spacing w:val="0"/>
          <w:sz w:val="22"/>
          <w:szCs w:val="22"/>
        </w:rPr>
        <w:t>Espectrofotômetro</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a) Aparelho da Varian, modelo Cary-50 Bio</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t>b) Com lâmpada pulsada de Xenônio como fonte de luz, e um sistema de detecção composto por um sistema de fotodiodos de silicone, capaz de detectar emissões na faixa de 190 a 1100 </w:t>
      </w:r>
      <w:r>
        <w:rPr>
          <w:rFonts w:ascii="arial" w:hAnsi="arial"/>
          <w:b w:val="false"/>
          <w:i/>
          <w:caps w:val="false"/>
          <w:smallCaps w:val="false"/>
          <w:color w:val="000000"/>
          <w:spacing w:val="0"/>
          <w:sz w:val="22"/>
          <w:szCs w:val="22"/>
        </w:rPr>
        <w:t>nm</w:t>
      </w:r>
      <w:r>
        <w:rPr>
          <w:rFonts w:ascii="arial" w:hAnsi="arial"/>
          <w:b w:val="false"/>
          <w:i w:val="false"/>
          <w:caps w:val="false"/>
          <w:smallCaps w:val="false"/>
          <w:color w:val="000000"/>
          <w:spacing w:val="0"/>
          <w:sz w:val="22"/>
          <w:szCs w:val="22"/>
        </w:rPr>
        <w:t>. A temperatura da amostra é controlada por um sistema </w:t>
      </w:r>
      <w:r>
        <w:rPr>
          <w:rFonts w:ascii="arial" w:hAnsi="arial"/>
          <w:b w:val="false"/>
          <w:i/>
          <w:caps w:val="false"/>
          <w:smallCaps w:val="false"/>
          <w:color w:val="000000"/>
          <w:spacing w:val="0"/>
          <w:sz w:val="22"/>
          <w:szCs w:val="22"/>
        </w:rPr>
        <w:t>Peltier</w:t>
      </w:r>
      <w:r>
        <w:rPr>
          <w:rFonts w:ascii="arial" w:hAnsi="arial"/>
          <w:b w:val="false"/>
          <w:i w:val="false"/>
          <w:caps w:val="false"/>
          <w:smallCaps w:val="false"/>
          <w:color w:val="000000"/>
          <w:spacing w:val="0"/>
          <w:sz w:val="22"/>
          <w:szCs w:val="22"/>
        </w:rPr>
        <w:t>, de 0 a 100 </w:t>
      </w:r>
      <w:r>
        <w:rPr>
          <w:rFonts w:ascii="arial" w:hAnsi="arial"/>
          <w:b w:val="false"/>
          <w:i w:val="false"/>
          <w:caps w:val="false"/>
          <w:smallCaps w:val="false"/>
          <w:color w:val="000000"/>
          <w:spacing w:val="0"/>
          <w:position w:val="7"/>
          <w:sz w:val="18"/>
          <w:sz w:val="22"/>
          <w:szCs w:val="22"/>
        </w:rPr>
        <w:t>o</w:t>
      </w:r>
      <w:r>
        <w:rPr>
          <w:rFonts w:ascii="arial" w:hAnsi="arial"/>
          <w:b w:val="false"/>
          <w:i w:val="false"/>
          <w:caps w:val="false"/>
          <w:smallCaps w:val="false"/>
          <w:color w:val="000000"/>
          <w:spacing w:val="0"/>
          <w:sz w:val="22"/>
          <w:szCs w:val="22"/>
        </w:rPr>
        <w:t>C com precisão de ± 0,1</w:t>
      </w:r>
      <w:r>
        <w:rPr>
          <w:rFonts w:ascii="arial" w:hAnsi="arial"/>
          <w:b w:val="false"/>
          <w:i w:val="false"/>
          <w:caps w:val="false"/>
          <w:smallCaps w:val="false"/>
          <w:color w:val="000000"/>
          <w:spacing w:val="0"/>
          <w:position w:val="7"/>
          <w:sz w:val="18"/>
          <w:sz w:val="22"/>
          <w:szCs w:val="22"/>
        </w:rPr>
        <w:t>o</w:t>
      </w:r>
      <w:r>
        <w:rPr>
          <w:rFonts w:ascii="arial" w:hAnsi="arial"/>
          <w:b w:val="false"/>
          <w:i w:val="false"/>
          <w:caps w:val="false"/>
          <w:smallCaps w:val="false"/>
          <w:color w:val="000000"/>
          <w:spacing w:val="0"/>
          <w:sz w:val="22"/>
          <w:szCs w:val="22"/>
        </w:rPr>
        <w:t>C.</w:t>
      </w:r>
    </w:p>
    <w:p>
      <w:pPr>
        <w:pStyle w:val="TextBody"/>
        <w:widowControl/>
        <w:spacing w:before="0" w:after="0"/>
        <w:ind w:left="0" w:right="0" w:hanging="0"/>
        <w:jc w:val="both"/>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Natureza do material: </w:t>
      </w:r>
      <w:r>
        <w:rPr>
          <w:rFonts w:ascii="arial" w:hAnsi="arial"/>
          <w:b w:val="false"/>
          <w:i w:val="false"/>
          <w:caps w:val="false"/>
          <w:smallCaps w:val="false"/>
          <w:color w:val="000000"/>
          <w:spacing w:val="0"/>
          <w:sz w:val="22"/>
          <w:szCs w:val="22"/>
        </w:rPr>
        <w:t>Importado;</w:t>
      </w:r>
    </w:p>
    <w:p>
      <w:pPr>
        <w:pStyle w:val="TextBody"/>
        <w:widowControl/>
        <w:spacing w:before="0" w:after="0"/>
        <w:ind w:left="0" w:right="0" w:hanging="0"/>
        <w:jc w:val="both"/>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Valor quando adquirido: </w:t>
      </w:r>
      <w:r>
        <w:rPr>
          <w:rFonts w:ascii="arial" w:hAnsi="arial"/>
          <w:b w:val="false"/>
          <w:i w:val="false"/>
          <w:caps w:val="false"/>
          <w:smallCaps w:val="false"/>
          <w:color w:val="000000"/>
          <w:spacing w:val="0"/>
          <w:sz w:val="22"/>
          <w:szCs w:val="22"/>
        </w:rPr>
        <w:t>US$ 16 900,00;</w:t>
      </w:r>
    </w:p>
    <w:p>
      <w:pPr>
        <w:pStyle w:val="TextBody"/>
        <w:widowControl/>
        <w:spacing w:before="0" w:after="0"/>
        <w:ind w:left="0" w:right="0" w:hanging="0"/>
        <w:jc w:val="both"/>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Adquirido em:</w:t>
      </w:r>
      <w:r>
        <w:rPr>
          <w:rFonts w:ascii="arial" w:hAnsi="arial"/>
          <w:b w:val="false"/>
          <w:i w:val="false"/>
          <w:caps w:val="false"/>
          <w:smallCaps w:val="false"/>
          <w:color w:val="000000"/>
          <w:spacing w:val="0"/>
          <w:sz w:val="22"/>
          <w:szCs w:val="22"/>
        </w:rPr>
        <w:t> 2008;</w:t>
      </w:r>
    </w:p>
    <w:p>
      <w:pPr>
        <w:pStyle w:val="TextBody"/>
        <w:widowControl/>
        <w:spacing w:before="0" w:after="0"/>
        <w:ind w:left="0" w:right="0" w:hanging="0"/>
        <w:jc w:val="both"/>
        <w:rPr>
          <w:rFonts w:ascii="arial" w:hAnsi="arial"/>
          <w:b w:val="false"/>
          <w:i w:val="false"/>
          <w:caps w:val="false"/>
          <w:smallCaps w:val="false"/>
          <w:color w:val="000000"/>
          <w:spacing w:val="0"/>
          <w:sz w:val="22"/>
          <w:szCs w:val="22"/>
        </w:rPr>
      </w:pPr>
      <w:r>
        <w:rPr>
          <w:rFonts w:ascii="arial" w:hAnsi="arial"/>
          <w:b/>
          <w:i w:val="false"/>
          <w:caps w:val="false"/>
          <w:smallCaps w:val="false"/>
          <w:color w:val="000000"/>
          <w:spacing w:val="0"/>
          <w:sz w:val="22"/>
          <w:szCs w:val="22"/>
        </w:rPr>
        <w:t>Responsável:</w:t>
      </w:r>
      <w:r>
        <w:rPr>
          <w:rFonts w:ascii="arial" w:hAnsi="arial"/>
          <w:b w:val="false"/>
          <w:i w:val="false"/>
          <w:caps w:val="false"/>
          <w:smallCaps w:val="false"/>
          <w:color w:val="000000"/>
          <w:spacing w:val="0"/>
          <w:sz w:val="22"/>
          <w:szCs w:val="22"/>
        </w:rPr>
        <w:t> Profa. Maria Teresa M. Lamy</w:t>
      </w:r>
    </w:p>
    <w:p>
      <w:pPr>
        <w:pStyle w:val="TextBody"/>
        <w:widowControl/>
        <w:spacing w:before="0" w:after="0"/>
        <w:ind w:left="0" w:right="0" w:hanging="0"/>
        <w:rPr>
          <w:rFonts w:ascii="arial" w:hAnsi="arial"/>
          <w:b w:val="false"/>
          <w:i w:val="false"/>
          <w:caps w:val="false"/>
          <w:smallCaps w:val="false"/>
          <w:color w:val="000000"/>
          <w:spacing w:val="0"/>
          <w:sz w:val="22"/>
          <w:szCs w:val="22"/>
        </w:rPr>
      </w:pPr>
      <w:r>
        <w:rPr>
          <w:rFonts w:ascii="arial" w:hAnsi="arial"/>
          <w:b w:val="false"/>
          <w:i w:val="false"/>
          <w:caps w:val="false"/>
          <w:smallCaps w:val="false"/>
          <w:color w:val="000000"/>
          <w:spacing w:val="0"/>
          <w:sz w:val="22"/>
          <w:szCs w:val="22"/>
        </w:rPr>
      </w:r>
    </w:p>
    <w:p>
      <w:pPr>
        <w:pStyle w:val="TextBody"/>
        <w:widowControl/>
        <w:spacing w:lineRule="auto" w:line="240" w:before="0" w:after="0"/>
        <w:ind w:left="0" w:right="0" w:hanging="0"/>
        <w:rPr>
          <w:rFonts w:ascii="Arial" w:hAnsi="Arial" w:cs="Arial"/>
          <w:b/>
          <w:b/>
          <w:sz w:val="22"/>
          <w:szCs w:val="22"/>
        </w:rPr>
      </w:pPr>
      <w:r>
        <w:rPr>
          <w:rFonts w:cs="Arial" w:ascii="Arial" w:hAnsi="Arial"/>
          <w:b/>
          <w:sz w:val="22"/>
          <w:szCs w:val="22"/>
        </w:rPr>
      </w:r>
    </w:p>
    <w:p>
      <w:pPr>
        <w:pStyle w:val="TextBody"/>
        <w:widowControl/>
        <w:spacing w:lineRule="auto" w:line="240" w:before="0" w:after="0"/>
        <w:ind w:left="0" w:right="0" w:hanging="0"/>
        <w:rPr>
          <w:rFonts w:ascii="Arial" w:hAnsi="Arial" w:cs="Arial"/>
          <w:b/>
          <w:b/>
          <w:sz w:val="22"/>
          <w:szCs w:val="22"/>
        </w:rPr>
      </w:pPr>
      <w:r>
        <w:rPr>
          <w:rFonts w:cs="Arial" w:ascii="Arial" w:hAnsi="Arial"/>
          <w:b/>
          <w:sz w:val="22"/>
          <w:szCs w:val="22"/>
        </w:rPr>
      </w:r>
    </w:p>
    <w:p>
      <w:pPr>
        <w:pStyle w:val="TextBody"/>
        <w:widowControl/>
        <w:spacing w:lineRule="auto" w:line="240" w:before="0" w:after="0"/>
        <w:ind w:left="0" w:right="0" w:hanging="0"/>
        <w:rPr>
          <w:rFonts w:ascii="Arial" w:hAnsi="Arial" w:cs="Arial"/>
          <w:b/>
          <w:b/>
          <w:sz w:val="22"/>
          <w:szCs w:val="22"/>
        </w:rPr>
      </w:pPr>
      <w:r>
        <w:rPr>
          <w:rFonts w:cs="Arial" w:ascii="Arial" w:hAnsi="Arial"/>
          <w:b/>
          <w:sz w:val="22"/>
          <w:szCs w:val="22"/>
        </w:rPr>
      </w:r>
    </w:p>
    <w:p>
      <w:pPr>
        <w:pStyle w:val="PargrafodaLista"/>
        <w:numPr>
          <w:ilvl w:val="0"/>
          <w:numId w:val="2"/>
        </w:numPr>
        <w:pBdr>
          <w:top w:val="single" w:sz="4" w:space="1" w:color="000000"/>
          <w:left w:val="single" w:sz="4" w:space="4" w:color="000000"/>
          <w:bottom w:val="single" w:sz="4" w:space="1" w:color="000000"/>
          <w:right w:val="single" w:sz="4" w:space="4" w:color="000000"/>
        </w:pBdr>
        <w:spacing w:lineRule="auto" w:line="276" w:before="0" w:after="0"/>
        <w:ind w:left="357" w:hanging="357"/>
        <w:jc w:val="center"/>
        <w:rPr>
          <w:rFonts w:ascii="Arial" w:hAnsi="Arial" w:cs="Arial"/>
          <w:b/>
          <w:b/>
        </w:rPr>
      </w:pPr>
      <w:r>
        <w:rPr>
          <w:rFonts w:cs="Arial" w:ascii="Arial" w:hAnsi="Arial"/>
          <w:b/>
        </w:rPr>
        <w:t>Laboratório de Microscopia Eletrônica</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b/>
          <w:b/>
          <w:sz w:val="22"/>
          <w:szCs w:val="22"/>
        </w:rPr>
      </w:pPr>
      <w:r>
        <w:rPr>
          <w:rFonts w:cs="Arial" w:ascii="Arial" w:hAnsi="Arial"/>
          <w:b/>
          <w:sz w:val="22"/>
          <w:szCs w:val="22"/>
        </w:rPr>
        <w:t>Coordenador: Prof. Dr. Pedro K. Kiyohara</w:t>
      </w:r>
    </w:p>
    <w:p>
      <w:pPr>
        <w:pStyle w:val="Normal"/>
        <w:spacing w:lineRule="auto" w:line="276"/>
        <w:jc w:val="both"/>
        <w:rPr>
          <w:rFonts w:ascii="Arial" w:hAnsi="Arial" w:cs="Arial"/>
          <w:b/>
          <w:b/>
          <w:sz w:val="22"/>
          <w:szCs w:val="22"/>
        </w:rPr>
      </w:pPr>
      <w:r>
        <w:rPr>
          <w:rFonts w:cs="Arial" w:ascii="Arial" w:hAnsi="Arial"/>
          <w:b/>
          <w:sz w:val="22"/>
          <w:szCs w:val="22"/>
        </w:rPr>
      </w:r>
    </w:p>
    <w:p>
      <w:pPr>
        <w:pStyle w:val="PargrafodaLista"/>
        <w:spacing w:lineRule="auto" w:line="276" w:before="0" w:after="0"/>
        <w:jc w:val="both"/>
        <w:rPr/>
      </w:pPr>
      <w:r>
        <w:rPr>
          <w:rFonts w:cs="Arial" w:ascii="Arial" w:hAnsi="Arial"/>
          <w:b/>
          <w:color w:val="000000"/>
          <w:sz w:val="22"/>
          <w:szCs w:val="22"/>
        </w:rPr>
        <w:t>Tipo, fabricante e modelo:</w:t>
      </w:r>
      <w:r>
        <w:rPr>
          <w:rFonts w:cs="Arial" w:ascii="Arial" w:hAnsi="Arial"/>
          <w:color w:val="000000"/>
          <w:sz w:val="22"/>
          <w:szCs w:val="22"/>
        </w:rPr>
        <w:t xml:space="preserve"> Microscópio eletrônico de varredura – JEOL - JSM 840 A</w:t>
      </w:r>
    </w:p>
    <w:p>
      <w:pPr>
        <w:pStyle w:val="PargrafodaLista"/>
        <w:spacing w:lineRule="auto" w:line="276" w:before="0" w:after="0"/>
        <w:jc w:val="both"/>
        <w:rPr>
          <w:rFonts w:ascii="Arial" w:hAnsi="Arial" w:cs="Arial"/>
          <w:color w:val="000000"/>
          <w:sz w:val="22"/>
          <w:szCs w:val="22"/>
        </w:rPr>
      </w:pPr>
      <w:r>
        <w:rPr>
          <w:rFonts w:cs="Arial" w:ascii="Arial" w:hAnsi="Arial"/>
          <w:color w:val="000000"/>
          <w:sz w:val="22"/>
          <w:szCs w:val="22"/>
        </w:rPr>
        <w:t>Com sistema de microanálise EDAX.</w:t>
      </w:r>
    </w:p>
    <w:p>
      <w:pPr>
        <w:pStyle w:val="NormalWeb"/>
        <w:spacing w:lineRule="auto" w:line="276" w:before="2" w:after="2"/>
        <w:jc w:val="both"/>
        <w:rPr/>
      </w:pPr>
      <w:r>
        <w:rPr>
          <w:rFonts w:cs="Arial" w:ascii="Arial" w:hAnsi="Arial"/>
          <w:b/>
          <w:sz w:val="22"/>
          <w:szCs w:val="22"/>
          <w:lang w:val="pt-BR"/>
        </w:rPr>
        <w:t xml:space="preserve">Natureza do material: </w:t>
      </w:r>
      <w:r>
        <w:rPr>
          <w:rFonts w:cs="Arial" w:ascii="Arial" w:hAnsi="Arial"/>
          <w:sz w:val="22"/>
          <w:szCs w:val="22"/>
          <w:lang w:val="pt-BR"/>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US$ 300,000.00 (FINEP)</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1990</w:t>
      </w:r>
    </w:p>
    <w:p>
      <w:pPr>
        <w:pStyle w:val="NormalWeb"/>
        <w:pBdr>
          <w:bottom w:val="single" w:sz="4" w:space="1" w:color="000000"/>
        </w:pBdr>
        <w:spacing w:lineRule="auto" w:line="276"/>
        <w:jc w:val="both"/>
        <w:rPr/>
      </w:pPr>
      <w:r>
        <w:rPr>
          <w:rFonts w:cs="Arial" w:ascii="Arial" w:hAnsi="Arial"/>
          <w:b/>
          <w:sz w:val="22"/>
          <w:szCs w:val="22"/>
          <w:lang w:val="pt-BR"/>
        </w:rPr>
        <w:t xml:space="preserve">Responsável Institucional pelo equipamento:  </w:t>
      </w:r>
      <w:r>
        <w:rPr>
          <w:rFonts w:cs="Arial" w:ascii="Arial" w:hAnsi="Arial"/>
          <w:sz w:val="22"/>
          <w:szCs w:val="22"/>
          <w:lang w:val="pt-BR"/>
        </w:rPr>
        <w:t>Prof. Dr. Pedro K. Kiyohara</w:t>
      </w:r>
    </w:p>
    <w:p>
      <w:pPr>
        <w:pStyle w:val="PargrafodaLista"/>
        <w:spacing w:lineRule="auto" w:line="276" w:before="0" w:after="0"/>
        <w:jc w:val="both"/>
        <w:rPr>
          <w:rFonts w:ascii="Arial" w:hAnsi="Arial" w:cs="Arial"/>
          <w:b/>
          <w:b/>
          <w:color w:val="000000"/>
          <w:sz w:val="22"/>
          <w:szCs w:val="22"/>
          <w:lang w:val="pt-BR"/>
        </w:rPr>
      </w:pPr>
      <w:r>
        <w:rPr>
          <w:rFonts w:cs="Arial" w:ascii="Arial" w:hAnsi="Arial"/>
          <w:b/>
          <w:color w:val="000000"/>
          <w:sz w:val="22"/>
          <w:szCs w:val="22"/>
          <w:lang w:val="pt-BR"/>
        </w:rPr>
      </w:r>
    </w:p>
    <w:p>
      <w:pPr>
        <w:pStyle w:val="Normal"/>
        <w:spacing w:lineRule="auto" w:line="276"/>
        <w:jc w:val="both"/>
        <w:rPr>
          <w:rFonts w:ascii="Arial" w:hAnsi="Arial" w:cs="Arial"/>
          <w:color w:val="000000"/>
          <w:sz w:val="6"/>
          <w:szCs w:val="6"/>
        </w:rPr>
      </w:pPr>
      <w:r>
        <w:rPr>
          <w:rFonts w:cs="Arial" w:ascii="Arial" w:hAnsi="Arial"/>
          <w:color w:val="000000"/>
          <w:sz w:val="6"/>
          <w:szCs w:val="6"/>
        </w:rPr>
      </w:r>
    </w:p>
    <w:p>
      <w:pPr>
        <w:pStyle w:val="PargrafodaLista"/>
        <w:spacing w:lineRule="auto" w:line="276" w:before="0" w:after="0"/>
        <w:jc w:val="both"/>
        <w:rPr/>
      </w:pPr>
      <w:r>
        <w:rPr>
          <w:rFonts w:cs="Arial" w:ascii="Arial" w:hAnsi="Arial"/>
          <w:b/>
          <w:color w:val="000000"/>
          <w:sz w:val="22"/>
          <w:szCs w:val="22"/>
        </w:rPr>
        <w:t>Tipo, fabricante e modelo:</w:t>
      </w:r>
      <w:r>
        <w:rPr>
          <w:rFonts w:cs="Arial" w:ascii="Arial" w:hAnsi="Arial"/>
          <w:color w:val="000000"/>
          <w:sz w:val="22"/>
          <w:szCs w:val="22"/>
        </w:rPr>
        <w:t xml:space="preserve"> Microscópio eletrônico de transmissão – PHILIPS - CM200 - 200Kv.</w:t>
      </w:r>
    </w:p>
    <w:p>
      <w:pPr>
        <w:pStyle w:val="Normal"/>
        <w:autoSpaceDE w:val="false"/>
        <w:spacing w:lineRule="auto" w:line="276"/>
        <w:rPr>
          <w:rFonts w:ascii="Arial" w:hAnsi="Arial" w:cs="Arial"/>
          <w:sz w:val="22"/>
          <w:szCs w:val="22"/>
        </w:rPr>
      </w:pPr>
      <w:r>
        <w:rPr>
          <w:rFonts w:cs="Arial" w:ascii="Arial" w:hAnsi="Arial"/>
          <w:sz w:val="22"/>
          <w:szCs w:val="22"/>
        </w:rPr>
        <w:t>Com sistema de microanálise Link AN-10000.</w:t>
      </w:r>
    </w:p>
    <w:p>
      <w:pPr>
        <w:pStyle w:val="NormalWeb"/>
        <w:spacing w:lineRule="auto" w:line="276" w:before="2" w:after="2"/>
        <w:jc w:val="both"/>
        <w:rPr/>
      </w:pPr>
      <w:r>
        <w:rPr>
          <w:rFonts w:cs="Arial" w:ascii="Arial" w:hAnsi="Arial"/>
          <w:b/>
          <w:sz w:val="22"/>
          <w:szCs w:val="22"/>
          <w:lang w:val="pt-BR"/>
        </w:rPr>
        <w:t xml:space="preserve">Natureza do material: </w:t>
      </w:r>
      <w:r>
        <w:rPr>
          <w:rFonts w:cs="Arial" w:ascii="Arial" w:hAnsi="Arial"/>
          <w:sz w:val="22"/>
          <w:szCs w:val="22"/>
          <w:lang w:val="pt-BR"/>
        </w:rPr>
        <w:t>Importado</w:t>
      </w:r>
    </w:p>
    <w:p>
      <w:pPr>
        <w:pStyle w:val="Normal"/>
        <w:autoSpaceDE w:val="false"/>
        <w:spacing w:lineRule="auto" w:line="276"/>
        <w:rPr/>
      </w:pPr>
      <w:r>
        <w:rPr>
          <w:rFonts w:cs="Arial" w:ascii="Arial" w:hAnsi="Arial"/>
          <w:b/>
          <w:sz w:val="22"/>
          <w:szCs w:val="22"/>
        </w:rPr>
        <w:t xml:space="preserve">Valor quando adquirido: </w:t>
      </w:r>
      <w:r>
        <w:rPr>
          <w:rFonts w:cs="Arial" w:ascii="Arial" w:hAnsi="Arial"/>
          <w:sz w:val="22"/>
          <w:szCs w:val="22"/>
        </w:rPr>
        <w:t>US$ 600.000,00 (US$ 500.000,00 FINEP + US$ 100.000,00 FAPESP)</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1994</w:t>
      </w:r>
    </w:p>
    <w:p>
      <w:pPr>
        <w:pStyle w:val="NormalWeb"/>
        <w:spacing w:lineRule="auto" w:line="276"/>
        <w:jc w:val="both"/>
        <w:rPr/>
      </w:pPr>
      <w:r>
        <w:rPr>
          <w:rFonts w:cs="Arial" w:ascii="Arial" w:hAnsi="Arial"/>
          <w:b/>
          <w:sz w:val="22"/>
          <w:szCs w:val="22"/>
          <w:lang w:val="pt-BR"/>
        </w:rPr>
        <w:t xml:space="preserve">Responsável Institucional pelo equipamento:  </w:t>
      </w:r>
      <w:r>
        <w:rPr>
          <w:rFonts w:cs="Arial" w:ascii="Arial" w:hAnsi="Arial"/>
          <w:sz w:val="22"/>
          <w:szCs w:val="22"/>
          <w:lang w:val="pt-BR"/>
        </w:rPr>
        <w:t>Prof. Dr. Pedro K. Kiyohara</w:t>
      </w:r>
    </w:p>
    <w:p>
      <w:pPr>
        <w:pStyle w:val="Normal"/>
        <w:spacing w:lineRule="auto" w:line="276"/>
        <w:jc w:val="both"/>
        <w:rPr>
          <w:rFonts w:ascii="Arial" w:hAnsi="Arial" w:cs="Arial"/>
          <w:b/>
          <w:b/>
          <w:sz w:val="22"/>
          <w:szCs w:val="22"/>
          <w:lang w:val="pt-BR"/>
        </w:rPr>
      </w:pPr>
      <w:r>
        <w:rPr>
          <w:rFonts w:cs="Arial" w:ascii="Arial" w:hAnsi="Arial"/>
          <w:b/>
          <w:sz w:val="22"/>
          <w:szCs w:val="22"/>
          <w:lang w:val="pt-BR"/>
        </w:rPr>
      </w:r>
    </w:p>
    <w:p>
      <w:pPr>
        <w:pStyle w:val="Normal"/>
        <w:spacing w:lineRule="auto" w:line="276"/>
        <w:jc w:val="both"/>
        <w:rPr>
          <w:rFonts w:ascii="Arial" w:hAnsi="Arial" w:cs="Arial"/>
          <w:sz w:val="22"/>
          <w:szCs w:val="22"/>
        </w:rPr>
      </w:pPr>
      <w:r>
        <w:rPr>
          <w:rFonts w:cs="Arial" w:ascii="Arial" w:hAnsi="Arial"/>
          <w:sz w:val="22"/>
          <w:szCs w:val="22"/>
        </w:rPr>
      </w:r>
    </w:p>
    <w:p>
      <w:pPr>
        <w:pStyle w:val="PargrafodaLista"/>
        <w:numPr>
          <w:ilvl w:val="0"/>
          <w:numId w:val="2"/>
        </w:numPr>
        <w:pBdr>
          <w:top w:val="single" w:sz="4" w:space="1" w:color="000000"/>
          <w:left w:val="single" w:sz="4" w:space="4" w:color="000000"/>
          <w:bottom w:val="single" w:sz="4" w:space="1" w:color="000000"/>
          <w:right w:val="single" w:sz="4" w:space="4" w:color="000000"/>
        </w:pBdr>
        <w:spacing w:lineRule="auto" w:line="276" w:before="0" w:after="0"/>
        <w:ind w:left="357" w:hanging="357"/>
        <w:jc w:val="center"/>
        <w:rPr>
          <w:rFonts w:ascii="Arial" w:hAnsi="Arial" w:cs="Arial"/>
          <w:b/>
          <w:b/>
          <w:color w:val="000000"/>
        </w:rPr>
      </w:pPr>
      <w:r>
        <w:rPr>
          <w:rFonts w:cs="Arial" w:ascii="Arial" w:hAnsi="Arial"/>
          <w:b/>
          <w:color w:val="000000"/>
        </w:rPr>
        <w:t>Laboratório de Óptica e Sistemas Amorfos</w:t>
      </w:r>
    </w:p>
    <w:p>
      <w:pPr>
        <w:pStyle w:val="Normal"/>
        <w:spacing w:lineRule="auto" w:line="276"/>
        <w:jc w:val="both"/>
        <w:rPr>
          <w:rFonts w:ascii="Arial" w:hAnsi="Arial" w:cs="Arial"/>
          <w:b/>
          <w:b/>
          <w:color w:val="000000"/>
          <w:sz w:val="22"/>
          <w:szCs w:val="22"/>
        </w:rPr>
      </w:pPr>
      <w:r>
        <w:rPr>
          <w:rFonts w:cs="Arial" w:ascii="Arial" w:hAnsi="Arial"/>
          <w:b/>
          <w:color w:val="000000"/>
          <w:sz w:val="22"/>
          <w:szCs w:val="22"/>
        </w:rPr>
      </w:r>
    </w:p>
    <w:p>
      <w:pPr>
        <w:pStyle w:val="Normal"/>
        <w:spacing w:lineRule="auto" w:line="276"/>
        <w:jc w:val="center"/>
        <w:rPr>
          <w:rFonts w:ascii="Arial" w:hAnsi="Arial" w:cs="Arial"/>
          <w:b/>
          <w:b/>
          <w:sz w:val="22"/>
          <w:szCs w:val="22"/>
        </w:rPr>
      </w:pPr>
      <w:r>
        <w:rPr>
          <w:rFonts w:cs="Arial" w:ascii="Arial" w:hAnsi="Arial"/>
          <w:b/>
          <w:sz w:val="22"/>
          <w:szCs w:val="22"/>
        </w:rPr>
        <w:t>Coordenador: Prof. Dr. Mikiya Muramatsu</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center"/>
        <w:rPr>
          <w:rFonts w:ascii="Arial" w:hAnsi="Arial" w:cs="Arial"/>
          <w:sz w:val="22"/>
          <w:szCs w:val="22"/>
        </w:rPr>
      </w:pPr>
      <w:r>
        <w:rPr>
          <w:rFonts w:cs="Arial" w:ascii="Arial" w:hAnsi="Arial"/>
          <w:sz w:val="22"/>
          <w:szCs w:val="22"/>
        </w:rPr>
        <w:t>Prof. Dr. Mikiya Muramatsu (Coordenador) e Prof. Dr. Walter Maigon Pontuschka</w:t>
      </w:r>
    </w:p>
    <w:p>
      <w:pPr>
        <w:pStyle w:val="Normal"/>
        <w:spacing w:lineRule="auto" w:line="276"/>
        <w:jc w:val="both"/>
        <w:rPr>
          <w:rFonts w:ascii="Arial" w:hAnsi="Arial" w:cs="Arial"/>
          <w:sz w:val="22"/>
          <w:szCs w:val="22"/>
        </w:rPr>
      </w:pPr>
      <w:r>
        <w:rPr>
          <w:rFonts w:cs="Arial" w:ascii="Arial" w:hAnsi="Arial"/>
          <w:sz w:val="22"/>
          <w:szCs w:val="22"/>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Laser de Argônio, Spectra Physics, 166 e respectiva fonte - potência máxima de 2W,  com sistema de refrigeração à água</w:t>
      </w:r>
    </w:p>
    <w:p>
      <w:pPr>
        <w:pStyle w:val="NormalWeb"/>
        <w:spacing w:lineRule="auto" w:line="276" w:before="2" w:after="2"/>
        <w:jc w:val="both"/>
        <w:rPr/>
      </w:pPr>
      <w:r>
        <w:rPr>
          <w:rFonts w:cs="Arial" w:ascii="Arial" w:hAnsi="Arial"/>
          <w:b/>
          <w:sz w:val="22"/>
          <w:szCs w:val="22"/>
          <w:lang w:val="pt-BR"/>
        </w:rPr>
        <w:t xml:space="preserve">Natureza do material: </w:t>
      </w:r>
      <w:r>
        <w:rPr>
          <w:rFonts w:cs="Arial" w:ascii="Arial" w:hAnsi="Arial"/>
          <w:sz w:val="22"/>
          <w:szCs w:val="22"/>
          <w:lang w:val="pt-BR"/>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US$ 20,000.00</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1972 (FAPESP)</w:t>
      </w:r>
    </w:p>
    <w:p>
      <w:pPr>
        <w:pStyle w:val="NormalWeb"/>
        <w:pBdr>
          <w:bottom w:val="single" w:sz="4" w:space="1" w:color="000000"/>
        </w:pBdr>
        <w:spacing w:lineRule="auto" w:line="276"/>
        <w:jc w:val="both"/>
        <w:rPr/>
      </w:pPr>
      <w:r>
        <w:rPr>
          <w:rFonts w:cs="Arial" w:ascii="Arial" w:hAnsi="Arial"/>
          <w:b/>
          <w:sz w:val="22"/>
          <w:szCs w:val="22"/>
          <w:lang w:val="pt-BR"/>
        </w:rPr>
        <w:t xml:space="preserve">Responsável Institucional pelo equipamento:  </w:t>
      </w:r>
      <w:r>
        <w:rPr>
          <w:rFonts w:cs="Arial" w:ascii="Arial" w:hAnsi="Arial"/>
          <w:sz w:val="22"/>
          <w:szCs w:val="22"/>
          <w:lang w:val="pt-BR"/>
        </w:rPr>
        <w:t>Prof. Dr. Mikiya Muramatsu</w:t>
      </w:r>
    </w:p>
    <w:p>
      <w:pPr>
        <w:pStyle w:val="Normal"/>
        <w:tabs>
          <w:tab w:val="left" w:pos="432" w:leader="none"/>
        </w:tabs>
        <w:spacing w:lineRule="auto" w:line="276"/>
        <w:ind w:hanging="432"/>
        <w:jc w:val="both"/>
        <w:rPr>
          <w:rFonts w:ascii="Arial" w:hAnsi="Arial" w:cs="Arial"/>
          <w:sz w:val="22"/>
          <w:szCs w:val="22"/>
          <w:u w:val="single"/>
          <w:lang w:val="pt-BR"/>
        </w:rPr>
      </w:pPr>
      <w:r>
        <w:rPr>
          <w:rFonts w:cs="Arial" w:ascii="Arial" w:hAnsi="Arial"/>
          <w:sz w:val="22"/>
          <w:szCs w:val="22"/>
          <w:u w:val="single"/>
          <w:lang w:val="pt-BR"/>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Mesa óptica, Newport Corporation - dimensões 2mX1m, com controle de vibração por suspensão com gás de nitrogênio.</w:t>
      </w:r>
    </w:p>
    <w:p>
      <w:pPr>
        <w:pStyle w:val="NormalWeb"/>
        <w:spacing w:lineRule="auto" w:line="276" w:before="2" w:after="2"/>
        <w:jc w:val="both"/>
        <w:rPr/>
      </w:pPr>
      <w:r>
        <w:rPr>
          <w:rFonts w:cs="Arial" w:ascii="Arial" w:hAnsi="Arial"/>
          <w:b/>
          <w:sz w:val="22"/>
          <w:szCs w:val="22"/>
          <w:lang w:val="pt-BR"/>
        </w:rPr>
        <w:t xml:space="preserve">Natureza do material: </w:t>
      </w:r>
      <w:r>
        <w:rPr>
          <w:rFonts w:cs="Arial" w:ascii="Arial" w:hAnsi="Arial"/>
          <w:sz w:val="22"/>
          <w:szCs w:val="22"/>
          <w:lang w:val="pt-BR"/>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US$ 20,000.00</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1990 (BID/USP).</w:t>
      </w:r>
    </w:p>
    <w:p>
      <w:pPr>
        <w:pStyle w:val="NormalWeb"/>
        <w:pBdr>
          <w:bottom w:val="single" w:sz="4" w:space="1" w:color="000000"/>
        </w:pBdr>
        <w:spacing w:lineRule="auto" w:line="276"/>
        <w:jc w:val="both"/>
        <w:rPr/>
      </w:pPr>
      <w:r>
        <w:rPr>
          <w:rFonts w:cs="Arial" w:ascii="Arial" w:hAnsi="Arial"/>
          <w:b/>
          <w:sz w:val="22"/>
          <w:szCs w:val="22"/>
          <w:lang w:val="pt-BR"/>
        </w:rPr>
        <w:t xml:space="preserve">Responsável Institucional pelo equipamento:  </w:t>
      </w:r>
      <w:r>
        <w:rPr>
          <w:rFonts w:cs="Arial" w:ascii="Arial" w:hAnsi="Arial"/>
          <w:sz w:val="22"/>
          <w:szCs w:val="22"/>
          <w:lang w:val="pt-BR"/>
        </w:rPr>
        <w:t>Prof. Dr. Mikiya Muramatsu</w:t>
      </w:r>
    </w:p>
    <w:p>
      <w:pPr>
        <w:pStyle w:val="Normal"/>
        <w:tabs>
          <w:tab w:val="left" w:pos="432" w:leader="none"/>
        </w:tabs>
        <w:spacing w:lineRule="auto" w:line="276"/>
        <w:ind w:hanging="432"/>
        <w:jc w:val="both"/>
        <w:rPr>
          <w:rFonts w:ascii="Arial" w:hAnsi="Arial" w:cs="Arial"/>
          <w:b/>
          <w:b/>
          <w:sz w:val="6"/>
          <w:szCs w:val="6"/>
          <w:lang w:val="pt-BR"/>
        </w:rPr>
      </w:pPr>
      <w:r>
        <w:rPr>
          <w:rFonts w:cs="Arial" w:ascii="Arial" w:hAnsi="Arial"/>
          <w:b/>
          <w:sz w:val="6"/>
          <w:szCs w:val="6"/>
          <w:lang w:val="pt-BR"/>
        </w:rPr>
      </w:r>
    </w:p>
    <w:p>
      <w:pPr>
        <w:pStyle w:val="Normal"/>
        <w:tabs>
          <w:tab w:val="left" w:pos="432" w:leader="none"/>
        </w:tabs>
        <w:spacing w:lineRule="auto" w:line="276"/>
        <w:ind w:hanging="432"/>
        <w:jc w:val="both"/>
        <w:rPr>
          <w:rFonts w:ascii="Arial" w:hAnsi="Arial" w:cs="Arial"/>
          <w:sz w:val="22"/>
          <w:szCs w:val="22"/>
        </w:rPr>
      </w:pPr>
      <w:r>
        <w:rPr>
          <w:rFonts w:cs="Arial" w:ascii="Arial" w:hAnsi="Arial"/>
          <w:sz w:val="22"/>
          <w:szCs w:val="22"/>
        </w:rPr>
      </w:r>
    </w:p>
    <w:p>
      <w:pPr>
        <w:pStyle w:val="NormalWeb"/>
        <w:spacing w:lineRule="auto" w:line="276" w:before="2" w:after="2"/>
        <w:jc w:val="both"/>
        <w:rPr/>
      </w:pPr>
      <w:r>
        <w:rPr>
          <w:rFonts w:cs="Arial" w:ascii="Arial" w:hAnsi="Arial"/>
          <w:b/>
          <w:sz w:val="22"/>
          <w:szCs w:val="22"/>
          <w:lang w:val="pt-BR"/>
        </w:rPr>
        <w:t>Tipo, fabricante e modelo:</w:t>
      </w:r>
      <w:r>
        <w:rPr>
          <w:rFonts w:cs="Arial" w:ascii="Arial" w:hAnsi="Arial"/>
          <w:sz w:val="22"/>
          <w:szCs w:val="22"/>
          <w:lang w:val="pt-BR"/>
        </w:rPr>
        <w:t xml:space="preserve"> Laser de estado sólido, Spectra Physics, Excelsior-532, EXLSR-532-150-CDRH - potência de 150 mW, comprimento de onda 532nm</w:t>
      </w:r>
    </w:p>
    <w:p>
      <w:pPr>
        <w:pStyle w:val="NormalWeb"/>
        <w:spacing w:lineRule="auto" w:line="276" w:before="2" w:after="2"/>
        <w:jc w:val="both"/>
        <w:rPr/>
      </w:pPr>
      <w:r>
        <w:rPr>
          <w:rFonts w:cs="Arial" w:ascii="Arial" w:hAnsi="Arial"/>
          <w:b/>
          <w:sz w:val="22"/>
          <w:szCs w:val="22"/>
          <w:lang w:val="pt-BR"/>
        </w:rPr>
        <w:t xml:space="preserve">Natureza do material: </w:t>
      </w:r>
      <w:r>
        <w:rPr>
          <w:rFonts w:cs="Arial" w:ascii="Arial" w:hAnsi="Arial"/>
          <w:sz w:val="22"/>
          <w:szCs w:val="22"/>
          <w:lang w:val="pt-BR"/>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US$ 24,100.00</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2013 (FAPESP)</w:t>
      </w:r>
    </w:p>
    <w:p>
      <w:pPr>
        <w:pStyle w:val="NormalWeb"/>
        <w:spacing w:lineRule="auto" w:line="276"/>
        <w:jc w:val="both"/>
        <w:rPr/>
      </w:pPr>
      <w:r>
        <w:rPr>
          <w:rFonts w:cs="Arial" w:ascii="Arial" w:hAnsi="Arial"/>
          <w:b/>
          <w:sz w:val="22"/>
          <w:szCs w:val="22"/>
          <w:lang w:val="pt-BR"/>
        </w:rPr>
        <w:t xml:space="preserve">Responsável Institucional pelo equipamento:  </w:t>
      </w:r>
      <w:r>
        <w:rPr>
          <w:rFonts w:cs="Arial" w:ascii="Arial" w:hAnsi="Arial"/>
          <w:sz w:val="22"/>
          <w:szCs w:val="22"/>
          <w:lang w:val="pt-BR"/>
        </w:rPr>
        <w:t>Prof. Dr. Mikiya Muramatsu</w:t>
      </w:r>
    </w:p>
    <w:p>
      <w:pPr>
        <w:pStyle w:val="Normal"/>
        <w:tabs>
          <w:tab w:val="left" w:pos="432" w:leader="none"/>
        </w:tabs>
        <w:spacing w:lineRule="auto" w:line="276"/>
        <w:ind w:hanging="432"/>
        <w:jc w:val="both"/>
        <w:rPr>
          <w:rFonts w:ascii="Arial" w:hAnsi="Arial" w:cs="Arial"/>
          <w:b/>
          <w:b/>
          <w:sz w:val="22"/>
          <w:szCs w:val="22"/>
          <w:lang w:val="pt-BR"/>
        </w:rPr>
      </w:pPr>
      <w:r>
        <w:rPr>
          <w:rFonts w:cs="Arial" w:ascii="Arial" w:hAnsi="Arial"/>
          <w:b/>
          <w:sz w:val="22"/>
          <w:szCs w:val="22"/>
          <w:lang w:val="pt-BR"/>
        </w:rPr>
      </w:r>
    </w:p>
    <w:p>
      <w:pPr>
        <w:pStyle w:val="Normal"/>
        <w:tabs>
          <w:tab w:val="left" w:pos="432" w:leader="none"/>
        </w:tabs>
        <w:spacing w:lineRule="auto" w:line="276"/>
        <w:ind w:hanging="432"/>
        <w:jc w:val="both"/>
        <w:rPr>
          <w:rFonts w:ascii="Arial" w:hAnsi="Arial" w:cs="Arial"/>
          <w:sz w:val="22"/>
          <w:szCs w:val="22"/>
        </w:rPr>
      </w:pPr>
      <w:r>
        <w:rPr>
          <w:rFonts w:cs="Arial" w:ascii="Arial" w:hAnsi="Arial"/>
          <w:sz w:val="22"/>
          <w:szCs w:val="22"/>
        </w:rPr>
      </w:r>
    </w:p>
    <w:p>
      <w:pPr>
        <w:pStyle w:val="PargrafodaLista"/>
        <w:numPr>
          <w:ilvl w:val="0"/>
          <w:numId w:val="2"/>
        </w:numPr>
        <w:pBdr>
          <w:top w:val="single" w:sz="4" w:space="1" w:color="000000"/>
          <w:left w:val="single" w:sz="4" w:space="4" w:color="000000"/>
          <w:bottom w:val="single" w:sz="4" w:space="1" w:color="000000"/>
          <w:right w:val="single" w:sz="4" w:space="4" w:color="000000"/>
        </w:pBdr>
        <w:tabs>
          <w:tab w:val="left" w:pos="432" w:leader="none"/>
        </w:tabs>
        <w:spacing w:lineRule="auto" w:line="276" w:before="0" w:after="0"/>
        <w:ind w:left="357" w:hanging="357"/>
        <w:jc w:val="center"/>
        <w:rPr/>
      </w:pPr>
      <w:r>
        <w:rPr>
          <w:rFonts w:cs="Arial" w:ascii="Arial" w:hAnsi="Arial"/>
          <w:b/>
          <w:color w:val="000000"/>
        </w:rPr>
        <w:t>Laboratório de Microrreologia e Fisiologia Molecular – LabM</w:t>
      </w:r>
      <w:r>
        <w:rPr>
          <w:rFonts w:cs="Arial" w:ascii="Arial" w:hAnsi="Arial"/>
          <w:b/>
          <w:color w:val="000000"/>
          <w:vertAlign w:val="superscript"/>
        </w:rPr>
        <w:t>2</w:t>
      </w:r>
    </w:p>
    <w:p>
      <w:pPr>
        <w:pStyle w:val="Normal"/>
        <w:tabs>
          <w:tab w:val="left" w:pos="432" w:leader="none"/>
        </w:tabs>
        <w:spacing w:lineRule="auto" w:line="276"/>
        <w:ind w:hanging="432"/>
        <w:jc w:val="both"/>
        <w:rPr>
          <w:rFonts w:ascii="Arial" w:hAnsi="Arial" w:cs="Arial"/>
          <w:b/>
          <w:b/>
          <w:color w:val="000000"/>
          <w:sz w:val="22"/>
          <w:szCs w:val="22"/>
        </w:rPr>
      </w:pPr>
      <w:r>
        <w:rPr>
          <w:rFonts w:cs="Arial" w:ascii="Arial" w:hAnsi="Arial"/>
          <w:b/>
          <w:color w:val="000000"/>
          <w:sz w:val="22"/>
          <w:szCs w:val="22"/>
        </w:rPr>
      </w:r>
    </w:p>
    <w:p>
      <w:pPr>
        <w:pStyle w:val="Normal"/>
        <w:tabs>
          <w:tab w:val="left" w:pos="432" w:leader="none"/>
        </w:tabs>
        <w:spacing w:lineRule="auto" w:line="276"/>
        <w:ind w:hanging="432"/>
        <w:jc w:val="center"/>
        <w:rPr>
          <w:rFonts w:ascii="Arial" w:hAnsi="Arial" w:cs="Arial"/>
          <w:b/>
          <w:b/>
          <w:sz w:val="22"/>
          <w:szCs w:val="22"/>
        </w:rPr>
      </w:pPr>
      <w:r>
        <w:rPr>
          <w:rFonts w:cs="Arial" w:ascii="Arial" w:hAnsi="Arial"/>
          <w:b/>
          <w:sz w:val="22"/>
          <w:szCs w:val="22"/>
        </w:rPr>
        <w:t>Coordenador: Prof. Dr. Adriano Mesquita Alencar</w:t>
      </w:r>
    </w:p>
    <w:p>
      <w:pPr>
        <w:pStyle w:val="Normal"/>
        <w:tabs>
          <w:tab w:val="left" w:pos="432" w:leader="none"/>
        </w:tabs>
        <w:spacing w:lineRule="auto" w:line="276"/>
        <w:ind w:hanging="432"/>
        <w:jc w:val="both"/>
        <w:rPr>
          <w:rFonts w:ascii="Arial" w:hAnsi="Arial" w:cs="Arial"/>
          <w:b/>
          <w:b/>
          <w:sz w:val="22"/>
          <w:szCs w:val="22"/>
        </w:rPr>
      </w:pPr>
      <w:r>
        <w:rPr>
          <w:rFonts w:cs="Arial" w:ascii="Arial" w:hAnsi="Arial"/>
          <w:b/>
          <w:sz w:val="22"/>
          <w:szCs w:val="22"/>
        </w:rPr>
      </w:r>
    </w:p>
    <w:p>
      <w:pPr>
        <w:pStyle w:val="Normal"/>
        <w:tabs>
          <w:tab w:val="left" w:pos="432" w:leader="none"/>
        </w:tabs>
        <w:spacing w:lineRule="auto" w:line="276"/>
        <w:ind w:hanging="432"/>
        <w:jc w:val="both"/>
        <w:rPr>
          <w:rFonts w:ascii="Arial" w:hAnsi="Arial" w:cs="Arial"/>
          <w:sz w:val="22"/>
          <w:szCs w:val="22"/>
        </w:rPr>
      </w:pPr>
      <w:r>
        <w:rPr>
          <w:rFonts w:cs="Arial" w:ascii="Arial" w:hAnsi="Arial"/>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w:t>
      </w:r>
      <w:r>
        <w:rPr>
          <w:rFonts w:cs="Arial" w:ascii="Arial" w:hAnsi="Arial"/>
          <w:b/>
          <w:sz w:val="22"/>
          <w:szCs w:val="22"/>
        </w:rPr>
        <w:t>Microscópio Invertido</w:t>
      </w:r>
      <w:r>
        <w:rPr>
          <w:rFonts w:cs="Arial" w:ascii="Arial" w:hAnsi="Arial"/>
          <w:sz w:val="22"/>
          <w:szCs w:val="22"/>
        </w:rPr>
        <w:t>, Leica DMI 4000B. Equipado com sistema de câmera CCD e magnetizador para o método de Microscopia Óptico Magnético de Oscilação.</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US$ 40.598,60</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2008</w:t>
      </w:r>
    </w:p>
    <w:p>
      <w:pPr>
        <w:pStyle w:val="Normal"/>
        <w:pBdr>
          <w:bottom w:val="single" w:sz="4" w:space="1" w:color="000000"/>
        </w:pBdr>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Prof. Dr. Adriano M. Alencar</w:t>
      </w:r>
    </w:p>
    <w:p>
      <w:pPr>
        <w:pStyle w:val="Normal"/>
        <w:tabs>
          <w:tab w:val="left" w:pos="432" w:leader="none"/>
        </w:tabs>
        <w:spacing w:lineRule="auto" w:line="276"/>
        <w:ind w:hanging="432"/>
        <w:jc w:val="both"/>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w:t>
      </w:r>
      <w:r>
        <w:rPr>
          <w:rFonts w:cs="Arial" w:ascii="Arial" w:hAnsi="Arial"/>
          <w:b/>
          <w:sz w:val="22"/>
          <w:szCs w:val="22"/>
        </w:rPr>
        <w:t>Microscópio Invertido</w:t>
      </w:r>
      <w:r>
        <w:rPr>
          <w:rFonts w:cs="Arial" w:ascii="Arial" w:hAnsi="Arial"/>
          <w:sz w:val="22"/>
          <w:szCs w:val="22"/>
        </w:rPr>
        <w:t>, Leica DMI 4000B. Equipado com sistema de fluorecencia para o método de Microscopia Força e Tração e câmera CCD Andor NEO.</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(Microscópio) US$ 45.741,70 + (Camera) US$ 23.000,00 + US$ 26.183,04 (Fluorecencia e estagio motorizado)</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2012</w:t>
      </w:r>
    </w:p>
    <w:p>
      <w:pPr>
        <w:pStyle w:val="Normal"/>
        <w:pBdr>
          <w:bottom w:val="single" w:sz="4" w:space="1" w:color="000000"/>
        </w:pBdr>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Prof. Dr. Adriano M. Alencar</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w:t>
      </w:r>
      <w:r>
        <w:rPr>
          <w:rFonts w:cs="Arial" w:ascii="Arial" w:hAnsi="Arial"/>
          <w:b/>
          <w:sz w:val="22"/>
          <w:szCs w:val="22"/>
        </w:rPr>
        <w:t>Laser 532 nm</w:t>
      </w:r>
      <w:r>
        <w:rPr>
          <w:rFonts w:cs="Arial" w:ascii="Arial" w:hAnsi="Arial"/>
          <w:sz w:val="22"/>
          <w:szCs w:val="22"/>
        </w:rPr>
        <w:t>, COHERENT INC., Genesis MX532-1000 SLM. Comprimento de onda de 532 nm e 1W de potencia.</w:t>
      </w:r>
    </w:p>
    <w:p>
      <w:pPr>
        <w:pStyle w:val="PargrafodaLista"/>
        <w:spacing w:lineRule="auto" w:line="276" w:before="0" w:after="0"/>
        <w:jc w:val="both"/>
        <w:rPr/>
      </w:pPr>
      <w:r>
        <w:rPr>
          <w:rFonts w:cs="Arial" w:ascii="Arial" w:hAnsi="Arial"/>
          <w:b/>
          <w:color w:val="000000"/>
          <w:sz w:val="22"/>
          <w:szCs w:val="22"/>
        </w:rPr>
        <w:t>Natureza do material:</w:t>
      </w:r>
      <w:r>
        <w:rPr>
          <w:rFonts w:cs="Arial" w:ascii="Arial" w:hAnsi="Arial"/>
          <w:color w:val="000000"/>
          <w:sz w:val="22"/>
          <w:szCs w:val="22"/>
        </w:rPr>
        <w:t xml:space="preserve"> Importado</w:t>
      </w:r>
      <w:r>
        <w:rPr>
          <w:rFonts w:cs="Arial" w:ascii="Arial" w:hAnsi="Arial"/>
          <w:b/>
          <w:color w:val="000000"/>
          <w:sz w:val="22"/>
          <w:szCs w:val="22"/>
        </w:rPr>
        <w:t xml:space="preserve"> </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US$ 30,503.00</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2013</w:t>
      </w:r>
    </w:p>
    <w:p>
      <w:pPr>
        <w:pStyle w:val="Normal"/>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Prof. Dr. Adriano M. Alencar</w:t>
      </w:r>
    </w:p>
    <w:p>
      <w:pPr>
        <w:pStyle w:val="Normal"/>
        <w:spacing w:lineRule="auto" w:line="276"/>
        <w:jc w:val="both"/>
        <w:rPr>
          <w:rFonts w:ascii="Arial" w:hAnsi="Arial" w:eastAsia="Cambria" w:cs="Arial"/>
          <w:b/>
          <w:b/>
          <w:sz w:val="22"/>
          <w:szCs w:val="22"/>
          <w:lang w:eastAsia="en-US"/>
        </w:rPr>
      </w:pPr>
      <w:r>
        <w:rPr>
          <w:rFonts w:eastAsia="Cambria" w:cs="Arial" w:ascii="Arial" w:hAnsi="Arial"/>
          <w:b/>
          <w:sz w:val="22"/>
          <w:szCs w:val="22"/>
          <w:lang w:eastAsia="en-US"/>
        </w:rPr>
      </w:r>
    </w:p>
    <w:p>
      <w:pPr>
        <w:pStyle w:val="Normal"/>
        <w:spacing w:lineRule="auto" w:line="276"/>
        <w:jc w:val="both"/>
        <w:rPr>
          <w:rFonts w:ascii="Arial" w:hAnsi="Arial" w:eastAsia="Cambria" w:cs="Arial"/>
          <w:b/>
          <w:b/>
          <w:sz w:val="22"/>
          <w:szCs w:val="22"/>
          <w:lang w:eastAsia="en-US"/>
        </w:rPr>
      </w:pPr>
      <w:r>
        <w:rPr>
          <w:rFonts w:eastAsia="Cambria" w:cs="Arial" w:ascii="Arial" w:hAnsi="Arial"/>
          <w:b/>
          <w:sz w:val="22"/>
          <w:szCs w:val="22"/>
          <w:lang w:eastAsia="en-US"/>
        </w:rPr>
      </w:r>
    </w:p>
    <w:p>
      <w:pPr>
        <w:pStyle w:val="PargrafodaLista"/>
        <w:numPr>
          <w:ilvl w:val="0"/>
          <w:numId w:val="3"/>
        </w:numPr>
        <w:pBdr>
          <w:top w:val="single" w:sz="4" w:space="1" w:color="000000"/>
          <w:left w:val="single" w:sz="4" w:space="4" w:color="000000"/>
          <w:bottom w:val="single" w:sz="4" w:space="1" w:color="000000"/>
          <w:right w:val="single" w:sz="4" w:space="4" w:color="000000"/>
        </w:pBdr>
        <w:spacing w:lineRule="auto" w:line="276" w:before="0" w:after="0"/>
        <w:ind w:left="357" w:hanging="357"/>
        <w:jc w:val="center"/>
        <w:rPr>
          <w:rFonts w:ascii="Arial" w:hAnsi="Arial" w:cs="Arial"/>
          <w:b/>
          <w:b/>
          <w:color w:val="000000"/>
        </w:rPr>
      </w:pPr>
      <w:r>
        <w:rPr>
          <w:rFonts w:cs="Arial" w:ascii="Arial" w:hAnsi="Arial"/>
          <w:b/>
          <w:color w:val="000000"/>
        </w:rPr>
        <w:t>Laboratório de Fenômenos Não Lineares</w:t>
      </w:r>
    </w:p>
    <w:p>
      <w:pPr>
        <w:pStyle w:val="Normal"/>
        <w:spacing w:lineRule="auto" w:line="276"/>
        <w:jc w:val="both"/>
        <w:rPr>
          <w:rFonts w:ascii="Arial" w:hAnsi="Arial" w:cs="Arial"/>
          <w:b/>
          <w:b/>
          <w:color w:val="000000"/>
          <w:sz w:val="22"/>
          <w:szCs w:val="22"/>
        </w:rPr>
      </w:pPr>
      <w:r>
        <w:rPr>
          <w:rFonts w:cs="Arial" w:ascii="Arial" w:hAnsi="Arial"/>
          <w:b/>
          <w:color w:val="000000"/>
          <w:sz w:val="22"/>
          <w:szCs w:val="22"/>
        </w:rPr>
      </w:r>
    </w:p>
    <w:p>
      <w:pPr>
        <w:pStyle w:val="Normal"/>
        <w:spacing w:lineRule="auto" w:line="276"/>
        <w:jc w:val="center"/>
        <w:rPr>
          <w:rFonts w:ascii="Arial" w:hAnsi="Arial" w:cs="Arial"/>
          <w:b/>
          <w:b/>
          <w:sz w:val="22"/>
          <w:szCs w:val="22"/>
        </w:rPr>
      </w:pPr>
      <w:r>
        <w:rPr>
          <w:rFonts w:cs="Arial" w:ascii="Arial" w:hAnsi="Arial"/>
          <w:b/>
          <w:sz w:val="22"/>
          <w:szCs w:val="22"/>
        </w:rPr>
        <w:t>Coordenador: Prof. Dr. José Carlos Sartorelli</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rPr>
          <w:rFonts w:ascii="Arial" w:hAnsi="Arial" w:cs="Arial"/>
          <w:b/>
          <w:b/>
          <w:sz w:val="22"/>
          <w:szCs w:val="22"/>
        </w:rPr>
      </w:pPr>
      <w:r>
        <w:rPr/>
      </w:r>
    </w:p>
    <w:p>
      <w:pPr>
        <w:pStyle w:val="Normal"/>
        <w:spacing w:lineRule="auto" w:line="276"/>
        <w:rPr/>
      </w:pPr>
      <w:r>
        <w:rPr>
          <w:rFonts w:cs="Arial" w:ascii="Arial" w:hAnsi="Arial"/>
          <w:b/>
          <w:sz w:val="22"/>
          <w:szCs w:val="22"/>
        </w:rPr>
        <w:t xml:space="preserve">Tipo, fabricante e modelo: </w:t>
      </w:r>
      <w:r>
        <w:rPr>
          <w:rFonts w:cs="Arial" w:ascii="Arial" w:hAnsi="Arial"/>
          <w:sz w:val="22"/>
          <w:szCs w:val="22"/>
        </w:rPr>
        <w:t>Câmera de alta velocidade, Photron USA Inc., 1128-160 / FastCam-X 1280 PCI. 16.000 quadros/s</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 (FAPESP)</w:t>
      </w:r>
    </w:p>
    <w:p>
      <w:pPr>
        <w:pStyle w:val="PargrafodaLista"/>
        <w:spacing w:lineRule="auto" w:line="276" w:before="0" w:after="0"/>
        <w:jc w:val="both"/>
        <w:rPr/>
      </w:pPr>
      <w:r>
        <w:rPr>
          <w:rFonts w:cs="Arial" w:ascii="Arial" w:hAnsi="Arial"/>
          <w:b/>
          <w:color w:val="000000"/>
          <w:sz w:val="22"/>
          <w:szCs w:val="22"/>
        </w:rPr>
        <w:t xml:space="preserve">Valor quando adquirido: </w:t>
      </w:r>
      <w:r>
        <w:rPr>
          <w:rFonts w:cs="Arial" w:ascii="Arial" w:hAnsi="Arial"/>
          <w:color w:val="000000"/>
          <w:sz w:val="22"/>
          <w:szCs w:val="22"/>
        </w:rPr>
        <w:t>US$ 28.650,00</w:t>
      </w:r>
    </w:p>
    <w:p>
      <w:pPr>
        <w:pStyle w:val="PargrafodaLista"/>
        <w:spacing w:lineRule="auto" w:line="276" w:before="0" w:after="0"/>
        <w:jc w:val="both"/>
        <w:rPr/>
      </w:pPr>
      <w:r>
        <w:rPr>
          <w:rFonts w:cs="Arial" w:ascii="Arial" w:hAnsi="Arial"/>
          <w:b/>
          <w:color w:val="000000"/>
          <w:sz w:val="22"/>
          <w:szCs w:val="22"/>
        </w:rPr>
        <w:t xml:space="preserve">Adquirido em: </w:t>
      </w:r>
      <w:r>
        <w:rPr>
          <w:rFonts w:cs="Arial" w:ascii="Arial" w:hAnsi="Arial"/>
          <w:color w:val="000000"/>
          <w:sz w:val="22"/>
          <w:szCs w:val="22"/>
        </w:rPr>
        <w:t>2005</w:t>
      </w:r>
    </w:p>
    <w:p>
      <w:pPr>
        <w:pStyle w:val="NormalWeb"/>
        <w:spacing w:lineRule="auto" w:line="276"/>
        <w:jc w:val="both"/>
        <w:rPr/>
      </w:pPr>
      <w:r>
        <w:rPr>
          <w:rFonts w:cs="Arial" w:ascii="Arial" w:hAnsi="Arial"/>
          <w:b/>
          <w:sz w:val="22"/>
          <w:szCs w:val="22"/>
          <w:lang w:val="pt-BR"/>
        </w:rPr>
        <w:t>Responsável Institucional pelo equipamento:</w:t>
      </w:r>
      <w:r>
        <w:rPr>
          <w:rFonts w:cs="Arial" w:ascii="Arial" w:hAnsi="Arial"/>
          <w:sz w:val="22"/>
          <w:szCs w:val="22"/>
          <w:lang w:val="pt-BR"/>
        </w:rPr>
        <w:t xml:space="preserve"> Prof. Dr. José Carlos Sartorelli</w:t>
      </w:r>
    </w:p>
    <w:p>
      <w:pPr>
        <w:pStyle w:val="PargrafodaLista"/>
        <w:spacing w:lineRule="auto" w:line="276" w:before="0" w:after="0"/>
        <w:jc w:val="both"/>
        <w:rPr>
          <w:rFonts w:ascii="Arial" w:hAnsi="Arial" w:cs="Arial"/>
          <w:b/>
          <w:b/>
          <w:color w:val="000000"/>
          <w:sz w:val="22"/>
          <w:szCs w:val="22"/>
          <w:lang w:val="pt-BR"/>
        </w:rPr>
      </w:pPr>
      <w:r>
        <w:rPr>
          <w:rFonts w:cs="Arial" w:ascii="Arial" w:hAnsi="Arial"/>
          <w:b/>
          <w:color w:val="000000"/>
          <w:sz w:val="22"/>
          <w:szCs w:val="22"/>
          <w:lang w:val="pt-BR"/>
        </w:rPr>
      </w:r>
    </w:p>
    <w:p>
      <w:pPr>
        <w:pStyle w:val="Normal"/>
        <w:spacing w:lineRule="auto" w:line="276"/>
        <w:jc w:val="both"/>
        <w:rPr>
          <w:rFonts w:ascii="Arial" w:hAnsi="Arial" w:cs="Arial"/>
          <w:b/>
          <w:b/>
          <w:color w:val="000000"/>
          <w:sz w:val="22"/>
          <w:szCs w:val="22"/>
        </w:rPr>
      </w:pPr>
      <w:r>
        <w:rPr>
          <w:rFonts w:cs="Arial" w:ascii="Arial" w:hAnsi="Arial"/>
          <w:b/>
          <w:color w:val="000000"/>
          <w:sz w:val="22"/>
          <w:szCs w:val="22"/>
        </w:rPr>
      </w:r>
    </w:p>
    <w:p>
      <w:pPr>
        <w:pStyle w:val="PargrafodaLista"/>
        <w:numPr>
          <w:ilvl w:val="0"/>
          <w:numId w:val="4"/>
        </w:numPr>
        <w:pBdr>
          <w:top w:val="single" w:sz="4" w:space="1" w:color="000000"/>
          <w:left w:val="single" w:sz="4" w:space="4" w:color="000000"/>
          <w:bottom w:val="single" w:sz="4" w:space="1" w:color="000000"/>
          <w:right w:val="single" w:sz="4" w:space="4" w:color="000000"/>
        </w:pBdr>
        <w:spacing w:lineRule="auto" w:line="276" w:before="0" w:after="0"/>
        <w:ind w:left="357" w:hanging="357"/>
        <w:jc w:val="center"/>
        <w:rPr>
          <w:rFonts w:ascii="Arial" w:hAnsi="Arial" w:cs="Arial"/>
          <w:b/>
          <w:b/>
          <w:color w:val="000000"/>
        </w:rPr>
      </w:pPr>
      <w:r>
        <w:rPr>
          <w:rFonts w:cs="Arial" w:ascii="Arial" w:hAnsi="Arial"/>
          <w:b/>
          <w:color w:val="000000"/>
        </w:rPr>
        <w:t>Laboratório de Instrumentação e Partículas – LIP</w:t>
      </w:r>
    </w:p>
    <w:p>
      <w:pPr>
        <w:pStyle w:val="Normal"/>
        <w:spacing w:lineRule="auto" w:line="276"/>
        <w:jc w:val="both"/>
        <w:rPr>
          <w:rFonts w:ascii="Arial" w:hAnsi="Arial" w:cs="Arial"/>
          <w:b/>
          <w:b/>
          <w:color w:val="000000"/>
          <w:sz w:val="22"/>
          <w:szCs w:val="22"/>
        </w:rPr>
      </w:pPr>
      <w:r>
        <w:rPr>
          <w:rFonts w:cs="Arial" w:ascii="Arial" w:hAnsi="Arial"/>
          <w:b/>
          <w:color w:val="000000"/>
          <w:sz w:val="22"/>
          <w:szCs w:val="22"/>
        </w:rPr>
      </w:r>
    </w:p>
    <w:p>
      <w:pPr>
        <w:pStyle w:val="Normal"/>
        <w:spacing w:lineRule="auto" w:line="276"/>
        <w:jc w:val="center"/>
        <w:rPr>
          <w:rFonts w:ascii="Arial" w:hAnsi="Arial" w:cs="Arial"/>
          <w:b/>
          <w:b/>
          <w:sz w:val="22"/>
          <w:szCs w:val="22"/>
        </w:rPr>
      </w:pPr>
      <w:r>
        <w:rPr>
          <w:rFonts w:cs="Arial" w:ascii="Arial" w:hAnsi="Arial"/>
          <w:b/>
          <w:sz w:val="22"/>
          <w:szCs w:val="22"/>
        </w:rPr>
        <w:t>Coordenadora: Profa. Dra. Suzana Salém Vasconcelos</w:t>
      </w:r>
    </w:p>
    <w:p>
      <w:pPr>
        <w:pStyle w:val="Normal"/>
        <w:spacing w:lineRule="auto" w:line="276"/>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Osciloscópio Rohde Schwarz RTO1024, 4Ch, 2Ghz, 10 Gsamples/s</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RS 45.700,00 - verba de infraestrutura USP</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2013</w:t>
      </w:r>
    </w:p>
    <w:p>
      <w:pPr>
        <w:pStyle w:val="Normal"/>
        <w:pBdr>
          <w:bottom w:val="single" w:sz="4" w:space="1" w:color="000000"/>
        </w:pBdr>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w:t>
      </w:r>
      <w:r>
        <w:rPr>
          <w:rFonts w:cs="Arial" w:ascii="Arial" w:hAnsi="Arial"/>
          <w:b w:val="false"/>
          <w:bCs w:val="false"/>
          <w:sz w:val="22"/>
          <w:szCs w:val="22"/>
        </w:rPr>
        <w:t>Prof</w:t>
      </w:r>
      <w:r>
        <w:rPr>
          <w:rFonts w:cs="Arial" w:ascii="Arial" w:hAnsi="Arial"/>
          <w:b w:val="false"/>
          <w:bCs w:val="false"/>
          <w:sz w:val="22"/>
          <w:szCs w:val="22"/>
        </w:rPr>
        <w:t>a</w:t>
      </w:r>
      <w:r>
        <w:rPr>
          <w:rFonts w:cs="Arial" w:ascii="Arial" w:hAnsi="Arial"/>
          <w:b w:val="false"/>
          <w:bCs w:val="false"/>
          <w:sz w:val="22"/>
          <w:szCs w:val="22"/>
        </w:rPr>
        <w:t>. Suzana Salém Vasconcelos, Dr. Marco Aurélio Lisboa Leite</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rPr/>
      </w:pPr>
      <w:r>
        <w:rPr>
          <w:rFonts w:cs="Arial" w:ascii="Arial" w:hAnsi="Arial"/>
          <w:b/>
          <w:sz w:val="22"/>
          <w:szCs w:val="22"/>
        </w:rPr>
        <w:t>Tipo, fabricante e modelo:</w:t>
      </w:r>
      <w:r>
        <w:rPr>
          <w:rFonts w:cs="Arial" w:ascii="Arial" w:hAnsi="Arial"/>
          <w:sz w:val="22"/>
          <w:szCs w:val="22"/>
        </w:rPr>
        <w:t xml:space="preserve"> Conjunto de computadores para análise de dados para Física de alta energia - IBM System x 3630 M4 - 8 unidades, Intel Xeon 4 núcleos</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 adquirido no Brasil</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RS 33.365,00 - Verba de infraestrutura USP</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2012</w:t>
      </w:r>
    </w:p>
    <w:p>
      <w:pPr>
        <w:pStyle w:val="Normal"/>
        <w:pBdr>
          <w:bottom w:val="single" w:sz="4" w:space="1" w:color="000000"/>
        </w:pBdr>
        <w:spacing w:lineRule="auto" w:line="276"/>
        <w:rPr/>
      </w:pPr>
      <w:r>
        <w:rPr>
          <w:rFonts w:cs="Arial" w:ascii="Arial" w:hAnsi="Arial"/>
          <w:b/>
          <w:sz w:val="22"/>
          <w:szCs w:val="22"/>
        </w:rPr>
        <w:t>Responsável Institucional pelo equipamento:</w:t>
      </w:r>
      <w:r>
        <w:rPr>
          <w:rFonts w:cs="Arial" w:ascii="Arial" w:hAnsi="Arial"/>
          <w:sz w:val="22"/>
          <w:szCs w:val="22"/>
        </w:rPr>
        <w:t xml:space="preserve"> </w:t>
      </w:r>
      <w:r>
        <w:rPr>
          <w:rFonts w:cs="Arial" w:ascii="Arial" w:hAnsi="Arial"/>
          <w:b w:val="false"/>
          <w:bCs w:val="false"/>
          <w:sz w:val="22"/>
          <w:szCs w:val="22"/>
        </w:rPr>
        <w:t>Prof</w:t>
      </w:r>
      <w:r>
        <w:rPr>
          <w:rFonts w:cs="Arial" w:ascii="Arial" w:hAnsi="Arial"/>
          <w:b w:val="false"/>
          <w:bCs w:val="false"/>
          <w:sz w:val="22"/>
          <w:szCs w:val="22"/>
        </w:rPr>
        <w:t>a</w:t>
      </w:r>
      <w:r>
        <w:rPr>
          <w:rFonts w:cs="Arial" w:ascii="Arial" w:hAnsi="Arial"/>
          <w:b w:val="false"/>
          <w:bCs w:val="false"/>
          <w:sz w:val="22"/>
          <w:szCs w:val="22"/>
        </w:rPr>
        <w:t>. Suzana Salém Vasconcelos, Dr. Marco Aurélio Lisboa Leite</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Leak-detector Leybold, UL200</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 adquirido no Brasil</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US$ 20,000.00 - Verba de infraestrutura USP</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1998</w:t>
      </w:r>
    </w:p>
    <w:p>
      <w:pPr>
        <w:pStyle w:val="Normal"/>
        <w:pBdr>
          <w:bottom w:val="single" w:sz="4" w:space="1" w:color="000000"/>
        </w:pBdr>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w:t>
      </w:r>
      <w:r>
        <w:rPr>
          <w:rFonts w:cs="Arial" w:ascii="Arial" w:hAnsi="Arial"/>
          <w:b w:val="false"/>
          <w:bCs w:val="false"/>
          <w:sz w:val="22"/>
          <w:szCs w:val="22"/>
        </w:rPr>
        <w:t>Prof</w:t>
      </w:r>
      <w:r>
        <w:rPr>
          <w:rFonts w:cs="Arial" w:ascii="Arial" w:hAnsi="Arial"/>
          <w:b w:val="false"/>
          <w:bCs w:val="false"/>
          <w:sz w:val="22"/>
          <w:szCs w:val="22"/>
        </w:rPr>
        <w:t>a</w:t>
      </w:r>
      <w:r>
        <w:rPr>
          <w:rFonts w:cs="Arial" w:ascii="Arial" w:hAnsi="Arial"/>
          <w:b w:val="false"/>
          <w:bCs w:val="false"/>
          <w:sz w:val="22"/>
          <w:szCs w:val="22"/>
        </w:rPr>
        <w:t>. Suzana Salém Vasconcelos, Dr. Marco Aurélio Lisboa Leite</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Microscópio estereoscópico Linx VS8. Vizualização direta e oblíqua motorizada</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£ 13.851,00 - RENAFAE/ATLAS</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2013</w:t>
      </w:r>
    </w:p>
    <w:p>
      <w:pPr>
        <w:pStyle w:val="Normal"/>
        <w:pBdr>
          <w:bottom w:val="single" w:sz="4" w:space="1" w:color="000000"/>
        </w:pBdr>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w:t>
      </w:r>
      <w:r>
        <w:rPr>
          <w:rFonts w:cs="Arial" w:ascii="Arial" w:hAnsi="Arial"/>
          <w:b w:val="false"/>
          <w:bCs w:val="false"/>
          <w:sz w:val="22"/>
          <w:szCs w:val="22"/>
        </w:rPr>
        <w:t>Prof</w:t>
      </w:r>
      <w:r>
        <w:rPr>
          <w:rFonts w:cs="Arial" w:ascii="Arial" w:hAnsi="Arial"/>
          <w:b w:val="false"/>
          <w:bCs w:val="false"/>
          <w:sz w:val="22"/>
          <w:szCs w:val="22"/>
        </w:rPr>
        <w:t>a</w:t>
      </w:r>
      <w:r>
        <w:rPr>
          <w:rFonts w:cs="Arial" w:ascii="Arial" w:hAnsi="Arial"/>
          <w:b w:val="false"/>
          <w:bCs w:val="false"/>
          <w:sz w:val="22"/>
          <w:szCs w:val="22"/>
        </w:rPr>
        <w:t>. Suzana Salém Vasconcelos, Dr. Marco Aurélio Lisboa Leite</w:t>
      </w:r>
    </w:p>
    <w:p>
      <w:pPr>
        <w:pStyle w:val="Normal"/>
        <w:autoSpaceDE w:val="false"/>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sz w:val="22"/>
          <w:szCs w:val="22"/>
        </w:rPr>
        <w:t>Tipo, fabricante e modelo:</w:t>
      </w:r>
      <w:r>
        <w:rPr>
          <w:rFonts w:cs="Arial" w:ascii="Arial" w:hAnsi="Arial"/>
          <w:sz w:val="22"/>
          <w:szCs w:val="22"/>
        </w:rPr>
        <w:t xml:space="preserve"> Pulsador Arbitrário Tektronix AWG5014C. 4Ch, 14 Bit, 1,2 GS/s.</w:t>
      </w:r>
    </w:p>
    <w:p>
      <w:pPr>
        <w:pStyle w:val="PargrafodaLista"/>
        <w:spacing w:lineRule="auto" w:line="276" w:before="0" w:after="0"/>
        <w:jc w:val="both"/>
        <w:rPr/>
      </w:pPr>
      <w:r>
        <w:rPr>
          <w:rFonts w:cs="Arial" w:ascii="Arial" w:hAnsi="Arial"/>
          <w:b/>
          <w:color w:val="000000"/>
          <w:sz w:val="22"/>
          <w:szCs w:val="22"/>
        </w:rPr>
        <w:t xml:space="preserve">Natureza do material: </w:t>
      </w:r>
      <w:r>
        <w:rPr>
          <w:rFonts w:cs="Arial" w:ascii="Arial" w:hAnsi="Arial"/>
          <w:color w:val="000000"/>
          <w:sz w:val="22"/>
          <w:szCs w:val="22"/>
        </w:rPr>
        <w:t>Importado</w:t>
      </w:r>
    </w:p>
    <w:p>
      <w:pPr>
        <w:pStyle w:val="NormalWeb"/>
        <w:spacing w:lineRule="auto" w:line="276" w:before="2" w:after="2"/>
        <w:jc w:val="both"/>
        <w:rPr/>
      </w:pPr>
      <w:r>
        <w:rPr>
          <w:rFonts w:cs="Arial" w:ascii="Arial" w:hAnsi="Arial"/>
          <w:b/>
          <w:sz w:val="22"/>
          <w:szCs w:val="22"/>
          <w:lang w:val="pt-BR"/>
        </w:rPr>
        <w:t xml:space="preserve">Valor quando adquirido: </w:t>
      </w:r>
      <w:r>
        <w:rPr>
          <w:rFonts w:cs="Arial" w:ascii="Arial" w:hAnsi="Arial"/>
          <w:sz w:val="22"/>
          <w:szCs w:val="22"/>
          <w:lang w:val="pt-BR"/>
        </w:rPr>
        <w:t>US$ 53,031.50 - RENAFAE/ATLAS</w:t>
      </w:r>
    </w:p>
    <w:p>
      <w:pPr>
        <w:pStyle w:val="NormalWeb"/>
        <w:spacing w:lineRule="auto" w:line="276" w:before="2" w:after="2"/>
        <w:jc w:val="both"/>
        <w:rPr/>
      </w:pPr>
      <w:r>
        <w:rPr>
          <w:rFonts w:cs="Arial" w:ascii="Arial" w:hAnsi="Arial"/>
          <w:b/>
          <w:sz w:val="22"/>
          <w:szCs w:val="22"/>
          <w:lang w:val="pt-BR"/>
        </w:rPr>
        <w:t xml:space="preserve">Adquirido em: </w:t>
      </w:r>
      <w:r>
        <w:rPr>
          <w:rFonts w:cs="Arial" w:ascii="Arial" w:hAnsi="Arial"/>
          <w:sz w:val="22"/>
          <w:szCs w:val="22"/>
          <w:lang w:val="pt-BR"/>
        </w:rPr>
        <w:t>2012</w:t>
      </w:r>
    </w:p>
    <w:p>
      <w:pPr>
        <w:pStyle w:val="Normal"/>
        <w:spacing w:lineRule="auto" w:line="276"/>
        <w:jc w:val="both"/>
        <w:rPr/>
      </w:pPr>
      <w:r>
        <w:rPr>
          <w:rFonts w:cs="Arial" w:ascii="Arial" w:hAnsi="Arial"/>
          <w:b/>
          <w:sz w:val="22"/>
          <w:szCs w:val="22"/>
        </w:rPr>
        <w:t>Responsável Institucional pelo equipamento:</w:t>
      </w:r>
      <w:r>
        <w:rPr>
          <w:rFonts w:cs="Arial" w:ascii="Arial" w:hAnsi="Arial"/>
          <w:sz w:val="22"/>
          <w:szCs w:val="22"/>
        </w:rPr>
        <w:t xml:space="preserve"> Prof</w:t>
      </w:r>
      <w:r>
        <w:rPr>
          <w:rFonts w:cs="Arial" w:ascii="Arial" w:hAnsi="Arial"/>
          <w:sz w:val="22"/>
          <w:szCs w:val="22"/>
        </w:rPr>
        <w:t>a</w:t>
      </w:r>
      <w:r>
        <w:rPr>
          <w:rFonts w:cs="Arial" w:ascii="Arial" w:hAnsi="Arial"/>
          <w:sz w:val="22"/>
          <w:szCs w:val="22"/>
        </w:rPr>
        <w:t>. Suzana Salém Vasconcelos, Dr. Marco Aurélio Lisboa Leite</w:t>
      </w:r>
    </w:p>
    <w:p>
      <w:pPr>
        <w:pStyle w:val="PargrafodaLista"/>
        <w:spacing w:lineRule="auto" w:line="276" w:before="0" w:after="0"/>
        <w:jc w:val="both"/>
        <w:rPr>
          <w:rFonts w:ascii="Arial" w:hAnsi="Arial" w:cs="Arial"/>
          <w:color w:val="000000"/>
          <w:sz w:val="22"/>
          <w:szCs w:val="22"/>
        </w:rPr>
      </w:pPr>
      <w:r>
        <w:rPr>
          <w:rFonts w:cs="Arial" w:ascii="Arial" w:hAnsi="Arial"/>
          <w:color w:val="000000"/>
          <w:sz w:val="22"/>
          <w:szCs w:val="22"/>
        </w:rPr>
      </w:r>
    </w:p>
    <w:p>
      <w:pPr>
        <w:pStyle w:val="Normal"/>
        <w:spacing w:lineRule="auto" w:line="276"/>
        <w:jc w:val="both"/>
        <w:rPr>
          <w:rFonts w:ascii="Arial" w:hAnsi="Arial" w:cs="Arial"/>
          <w:color w:val="000000"/>
          <w:sz w:val="22"/>
          <w:szCs w:val="22"/>
        </w:rPr>
      </w:pPr>
      <w:r>
        <w:rPr>
          <w:rFonts w:cs="Arial" w:ascii="Arial" w:hAnsi="Arial"/>
          <w:color w:val="000000"/>
          <w:sz w:val="22"/>
          <w:szCs w:val="22"/>
        </w:rPr>
      </w:r>
    </w:p>
    <w:p>
      <w:pPr>
        <w:pStyle w:val="PargrafodaLista"/>
        <w:numPr>
          <w:ilvl w:val="0"/>
          <w:numId w:val="5"/>
        </w:numPr>
        <w:pBdr>
          <w:top w:val="single" w:sz="4" w:space="1" w:color="000000"/>
          <w:left w:val="single" w:sz="4" w:space="4" w:color="000000"/>
          <w:bottom w:val="single" w:sz="4" w:space="1" w:color="000000"/>
          <w:right w:val="single" w:sz="4" w:space="4" w:color="000000"/>
        </w:pBdr>
        <w:spacing w:lineRule="auto" w:line="276" w:before="0" w:after="0"/>
        <w:ind w:left="357" w:hanging="357"/>
        <w:jc w:val="center"/>
        <w:rPr>
          <w:rFonts w:ascii="Arial" w:hAnsi="Arial" w:cs="Arial"/>
          <w:b/>
          <w:b/>
          <w:color w:val="000000"/>
        </w:rPr>
      </w:pPr>
      <w:r>
        <w:rPr>
          <w:rFonts w:cs="Arial" w:ascii="Arial" w:hAnsi="Arial"/>
          <w:b/>
          <w:color w:val="000000"/>
        </w:rPr>
        <w:t>Laboratório de Ressonância Magnética</w:t>
      </w:r>
    </w:p>
    <w:p>
      <w:pPr>
        <w:pStyle w:val="Normal"/>
        <w:spacing w:lineRule="auto" w:line="276"/>
        <w:jc w:val="both"/>
        <w:rPr>
          <w:rFonts w:ascii="Arial" w:hAnsi="Arial" w:cs="Arial"/>
          <w:b/>
          <w:b/>
          <w:color w:val="000000"/>
          <w:sz w:val="22"/>
          <w:szCs w:val="22"/>
        </w:rPr>
      </w:pPr>
      <w:r>
        <w:rPr>
          <w:rFonts w:cs="Arial" w:ascii="Arial" w:hAnsi="Arial"/>
          <w:b/>
          <w:color w:val="000000"/>
          <w:sz w:val="22"/>
          <w:szCs w:val="22"/>
        </w:rPr>
      </w:r>
    </w:p>
    <w:p>
      <w:pPr>
        <w:pStyle w:val="Normal"/>
        <w:spacing w:lineRule="auto" w:line="276"/>
        <w:jc w:val="center"/>
        <w:rPr>
          <w:rFonts w:ascii="Arial" w:hAnsi="Arial" w:cs="Arial"/>
          <w:b/>
          <w:b/>
          <w:sz w:val="22"/>
          <w:szCs w:val="22"/>
        </w:rPr>
      </w:pPr>
      <w:r>
        <w:rPr>
          <w:rFonts w:cs="Arial" w:ascii="Arial" w:hAnsi="Arial"/>
          <w:b/>
          <w:sz w:val="22"/>
          <w:szCs w:val="22"/>
        </w:rPr>
        <w:t>Coordenador: Prof. Said R. Rabbani</w:t>
      </w:r>
    </w:p>
    <w:p>
      <w:pPr>
        <w:pStyle w:val="Normal"/>
        <w:spacing w:lineRule="auto" w:line="276"/>
        <w:jc w:val="both"/>
        <w:rPr>
          <w:rFonts w:ascii="Arial" w:hAnsi="Arial" w:cs="Arial"/>
          <w:b/>
          <w:b/>
          <w:sz w:val="22"/>
          <w:szCs w:val="22"/>
        </w:rPr>
      </w:pPr>
      <w:r>
        <w:rPr>
          <w:rFonts w:cs="Arial" w:ascii="Arial" w:hAnsi="Arial"/>
          <w:b/>
          <w:sz w:val="22"/>
          <w:szCs w:val="22"/>
        </w:rPr>
      </w:r>
    </w:p>
    <w:p>
      <w:pPr>
        <w:pStyle w:val="Normal"/>
        <w:spacing w:lineRule="auto" w:line="276"/>
        <w:jc w:val="both"/>
        <w:rPr/>
      </w:pPr>
      <w:r>
        <w:rPr>
          <w:rFonts w:cs="Arial" w:ascii="Arial" w:hAnsi="Arial"/>
          <w:b/>
          <w:bCs/>
          <w:sz w:val="22"/>
          <w:szCs w:val="22"/>
        </w:rPr>
        <w:t>Tipo, fabricante e modelo:</w:t>
      </w:r>
      <w:r>
        <w:rPr>
          <w:rFonts w:cs="Arial" w:ascii="Arial" w:hAnsi="Arial"/>
          <w:iCs/>
          <w:sz w:val="22"/>
          <w:szCs w:val="22"/>
        </w:rPr>
        <w:t xml:space="preserve"> console de RMN, TecMag, Apollo</w:t>
      </w:r>
    </w:p>
    <w:p>
      <w:pPr>
        <w:pStyle w:val="Normal"/>
        <w:spacing w:lineRule="auto" w:line="276"/>
        <w:jc w:val="both"/>
        <w:rPr/>
      </w:pPr>
      <w:r>
        <w:rPr>
          <w:rFonts w:cs="Arial" w:ascii="Arial" w:hAnsi="Arial"/>
          <w:sz w:val="22"/>
          <w:szCs w:val="22"/>
        </w:rPr>
        <w:t xml:space="preserve">Constituído de: </w:t>
      </w:r>
    </w:p>
    <w:p>
      <w:pPr>
        <w:pStyle w:val="Normal"/>
        <w:spacing w:lineRule="auto" w:line="276"/>
        <w:jc w:val="both"/>
        <w:rPr>
          <w:rFonts w:ascii="Arial" w:hAnsi="Arial" w:cs="Arial"/>
          <w:sz w:val="22"/>
          <w:szCs w:val="22"/>
        </w:rPr>
      </w:pPr>
      <w:r>
        <w:rPr>
          <w:rFonts w:cs="Arial" w:ascii="Arial" w:hAnsi="Arial"/>
          <w:sz w:val="22"/>
          <w:szCs w:val="22"/>
        </w:rPr>
        <w:t>- Dois sintetizadores de rf para frequências entre 5 e 450 MHz, com modulação de fase e amplitude.</w:t>
      </w:r>
    </w:p>
    <w:p>
      <w:pPr>
        <w:pStyle w:val="Recuodecorpodetexto2"/>
        <w:spacing w:lineRule="auto" w:line="276" w:before="0" w:after="0"/>
        <w:ind w:left="0" w:hanging="0"/>
        <w:jc w:val="both"/>
        <w:rPr/>
      </w:pPr>
      <w:r>
        <w:rPr>
          <w:rFonts w:cs="Arial" w:ascii="Arial" w:hAnsi="Arial"/>
          <w:sz w:val="22"/>
          <w:szCs w:val="22"/>
        </w:rPr>
        <w:t>- Um programador de pulsos constituído por um processador digital de sinais pulsados com resolução temporal 100 ns, capaz de gerar pulsos com uma largura mínima de 300 ns, número ilimitado de contadores de ciclo, 1024 eventos, várias saídas pulsadas para controlar outros equipamentos e uma entrada para sincronizar sequências de pulsos com eventos externos.</w:t>
      </w:r>
    </w:p>
    <w:p>
      <w:pPr>
        <w:pStyle w:val="Recuodecorpodetexto3"/>
        <w:spacing w:lineRule="auto" w:line="276" w:before="0" w:after="0"/>
        <w:ind w:left="0" w:hanging="0"/>
        <w:jc w:val="both"/>
        <w:rPr/>
      </w:pPr>
      <w:r>
        <w:rPr>
          <w:rFonts w:cs="Arial" w:ascii="Arial" w:hAnsi="Arial"/>
          <w:sz w:val="22"/>
          <w:szCs w:val="22"/>
        </w:rPr>
        <w:t>- Sistema de aquisição de dados controlado por um processador dedicado equipado com memória dedicada de tempo real com 32 Mwords complexa (512´256´256) permitindo uma capacidade super rápida de armazenamento e leitura.</w:t>
      </w:r>
    </w:p>
    <w:p>
      <w:pPr>
        <w:pStyle w:val="Normal"/>
        <w:spacing w:lineRule="auto" w:line="276"/>
        <w:jc w:val="both"/>
        <w:rPr/>
      </w:pPr>
      <w:r>
        <w:rPr>
          <w:rFonts w:cs="Arial" w:ascii="Arial" w:hAnsi="Arial"/>
          <w:sz w:val="22"/>
          <w:szCs w:val="22"/>
        </w:rPr>
        <w:t>- Um Receptor em dois estágios. O primeiro estágio de rf, demodula o sinal em uma frequência intermediária de 11.25 MHz. O segundo estágio, de freqüência intermediária, tem uma largura de banda dinâmica desde ±2 Hz</w:t>
      </w:r>
      <w:r>
        <w:rPr>
          <w:rFonts w:cs="Arial" w:ascii="Arial" w:hAnsi="Arial"/>
          <w:i/>
          <w:iCs/>
          <w:sz w:val="22"/>
          <w:szCs w:val="22"/>
        </w:rPr>
        <w:t xml:space="preserve"> </w:t>
      </w:r>
      <w:r>
        <w:rPr>
          <w:rFonts w:cs="Arial" w:ascii="Arial" w:hAnsi="Arial"/>
          <w:sz w:val="22"/>
          <w:szCs w:val="22"/>
        </w:rPr>
        <w:t>até ±300 kHz</w:t>
      </w:r>
      <w:r>
        <w:rPr>
          <w:rFonts w:cs="Arial" w:ascii="Arial" w:hAnsi="Arial"/>
          <w:i/>
          <w:iCs/>
          <w:sz w:val="22"/>
          <w:szCs w:val="22"/>
        </w:rPr>
        <w:t xml:space="preserve"> </w:t>
      </w:r>
      <w:r>
        <w:rPr>
          <w:rFonts w:cs="Arial" w:ascii="Arial" w:hAnsi="Arial"/>
          <w:sz w:val="22"/>
          <w:szCs w:val="22"/>
        </w:rPr>
        <w:t>e digitalização com 12-bits de resolução.</w:t>
      </w:r>
    </w:p>
    <w:p>
      <w:pPr>
        <w:pStyle w:val="Recuodecorpodetexto3"/>
        <w:spacing w:lineRule="auto" w:line="276" w:before="0" w:after="0"/>
        <w:ind w:left="0" w:hanging="0"/>
        <w:jc w:val="both"/>
        <w:rPr/>
      </w:pPr>
      <w:r>
        <w:rPr>
          <w:rFonts w:cs="Arial" w:ascii="Arial" w:hAnsi="Arial"/>
          <w:sz w:val="22"/>
          <w:szCs w:val="22"/>
        </w:rPr>
        <w:t>- Três geradores de formas de onda para gradientes de campo desenhados para aplicações em imagens ou difusão. Cada gerador de onda tem seu próprio processador digital de sinais com memória de 3072 pontos e um conversor digital para analógico de 18 bits isolado opticamente para controlar as fontes do gradiente.</w:t>
      </w:r>
    </w:p>
    <w:p>
      <w:pPr>
        <w:pStyle w:val="Normal"/>
        <w:spacing w:lineRule="auto" w:line="276"/>
        <w:jc w:val="both"/>
        <w:rPr/>
      </w:pPr>
      <w:r>
        <w:rPr>
          <w:rFonts w:cs="Arial" w:ascii="Arial" w:hAnsi="Arial"/>
          <w:sz w:val="22"/>
          <w:szCs w:val="22"/>
        </w:rPr>
        <w:t>- Um computador “Pentium III” de 450 MHz</w:t>
      </w:r>
      <w:r>
        <w:rPr>
          <w:rFonts w:cs="Arial" w:ascii="Arial" w:hAnsi="Arial"/>
          <w:i/>
          <w:iCs/>
          <w:sz w:val="22"/>
          <w:szCs w:val="22"/>
        </w:rPr>
        <w:t xml:space="preserve"> </w:t>
      </w:r>
      <w:r>
        <w:rPr>
          <w:rFonts w:cs="Arial" w:ascii="Arial" w:hAnsi="Arial"/>
          <w:sz w:val="22"/>
          <w:szCs w:val="22"/>
        </w:rPr>
        <w:t>com monitor de 21 e o programa de controle do espectrômetro NTNMR instalado.</w:t>
      </w:r>
    </w:p>
    <w:p>
      <w:pPr>
        <w:pStyle w:val="Normal"/>
        <w:spacing w:lineRule="auto" w:line="276"/>
        <w:jc w:val="both"/>
        <w:rPr/>
      </w:pPr>
      <w:r>
        <w:rPr>
          <w:rFonts w:cs="Arial" w:ascii="Arial" w:hAnsi="Arial"/>
          <w:sz w:val="22"/>
          <w:szCs w:val="22"/>
        </w:rPr>
        <w:t xml:space="preserve">- Um amplificador de rf modelo 3446 da </w:t>
      </w:r>
      <w:r>
        <w:rPr>
          <w:rFonts w:cs="Arial" w:ascii="Arial" w:hAnsi="Arial"/>
          <w:i/>
          <w:iCs/>
          <w:sz w:val="22"/>
          <w:szCs w:val="22"/>
        </w:rPr>
        <w:t xml:space="preserve">AMT </w:t>
      </w:r>
      <w:r>
        <w:rPr>
          <w:rFonts w:cs="Arial" w:ascii="Arial" w:hAnsi="Arial"/>
          <w:sz w:val="22"/>
          <w:szCs w:val="22"/>
        </w:rPr>
        <w:t>de 1000 W</w:t>
      </w:r>
      <w:r>
        <w:rPr>
          <w:rFonts w:cs="Arial" w:ascii="Arial" w:hAnsi="Arial"/>
          <w:i/>
          <w:iCs/>
          <w:sz w:val="22"/>
          <w:szCs w:val="22"/>
        </w:rPr>
        <w:t xml:space="preserve"> </w:t>
      </w:r>
      <w:r>
        <w:rPr>
          <w:rFonts w:cs="Arial" w:ascii="Arial" w:hAnsi="Arial"/>
          <w:sz w:val="22"/>
          <w:szCs w:val="22"/>
        </w:rPr>
        <w:t>com largura de banda de 10 até 130 MHz.</w:t>
      </w:r>
    </w:p>
    <w:p>
      <w:pPr>
        <w:pStyle w:val="Normal"/>
        <w:spacing w:lineRule="auto" w:line="276"/>
        <w:jc w:val="both"/>
        <w:rPr/>
      </w:pPr>
      <w:r>
        <w:rPr>
          <w:rFonts w:cs="Arial" w:ascii="Arial" w:hAnsi="Arial"/>
          <w:sz w:val="22"/>
          <w:szCs w:val="22"/>
        </w:rPr>
        <w:t xml:space="preserve">- Um pré-amplificador modelo </w:t>
      </w:r>
      <w:r>
        <w:rPr>
          <w:rFonts w:cs="Arial" w:ascii="Arial" w:hAnsi="Arial"/>
          <w:i/>
          <w:iCs/>
          <w:sz w:val="22"/>
          <w:szCs w:val="22"/>
        </w:rPr>
        <w:t xml:space="preserve">AU-1114 </w:t>
      </w:r>
      <w:r>
        <w:rPr>
          <w:rFonts w:cs="Arial" w:ascii="Arial" w:hAnsi="Arial"/>
          <w:sz w:val="22"/>
          <w:szCs w:val="22"/>
        </w:rPr>
        <w:t xml:space="preserve">da </w:t>
      </w:r>
      <w:r>
        <w:rPr>
          <w:rFonts w:cs="Arial" w:ascii="Arial" w:hAnsi="Arial"/>
          <w:i/>
          <w:iCs/>
          <w:sz w:val="22"/>
          <w:szCs w:val="22"/>
        </w:rPr>
        <w:t xml:space="preserve">Miteq </w:t>
      </w:r>
      <w:r>
        <w:rPr>
          <w:rFonts w:cs="Arial" w:ascii="Arial" w:hAnsi="Arial"/>
          <w:sz w:val="22"/>
          <w:szCs w:val="22"/>
        </w:rPr>
        <w:t>de banda larga, 10-500 MHz, ganho de 30 dB, figura de ruído máximo de 1.2 dB</w:t>
      </w:r>
      <w:r>
        <w:rPr>
          <w:rFonts w:cs="Arial" w:ascii="Arial" w:hAnsi="Arial"/>
          <w:i/>
          <w:iCs/>
          <w:sz w:val="22"/>
          <w:szCs w:val="22"/>
        </w:rPr>
        <w:t xml:space="preserve"> </w:t>
      </w:r>
      <w:r>
        <w:rPr>
          <w:rFonts w:cs="Arial" w:ascii="Arial" w:hAnsi="Arial"/>
          <w:sz w:val="22"/>
          <w:szCs w:val="22"/>
        </w:rPr>
        <w:t>e tempo de recuperação menor do que 1 ms</w:t>
      </w:r>
    </w:p>
    <w:p>
      <w:pPr>
        <w:pStyle w:val="Normal"/>
        <w:spacing w:lineRule="auto" w:line="276"/>
        <w:jc w:val="both"/>
        <w:rPr/>
      </w:pPr>
      <w:r>
        <w:rPr>
          <w:rFonts w:cs="Arial" w:ascii="Arial" w:hAnsi="Arial"/>
          <w:b/>
          <w:bCs/>
          <w:sz w:val="22"/>
          <w:szCs w:val="22"/>
        </w:rPr>
        <w:t>Natureza</w:t>
      </w:r>
      <w:r>
        <w:rPr>
          <w:rFonts w:cs="Arial" w:ascii="Arial" w:hAnsi="Arial"/>
          <w:sz w:val="22"/>
          <w:szCs w:val="22"/>
        </w:rPr>
        <w:t>: Importado</w:t>
      </w:r>
    </w:p>
    <w:p>
      <w:pPr>
        <w:pStyle w:val="Normal"/>
        <w:spacing w:lineRule="auto" w:line="276"/>
        <w:jc w:val="both"/>
        <w:rPr/>
      </w:pPr>
      <w:r>
        <w:rPr>
          <w:rFonts w:cs="Arial" w:ascii="Arial" w:hAnsi="Arial"/>
          <w:b/>
          <w:bCs/>
          <w:sz w:val="22"/>
          <w:szCs w:val="22"/>
        </w:rPr>
        <w:t>Ano de aquisição</w:t>
      </w:r>
      <w:r>
        <w:rPr>
          <w:rFonts w:cs="Arial" w:ascii="Arial" w:hAnsi="Arial"/>
          <w:sz w:val="22"/>
          <w:szCs w:val="22"/>
        </w:rPr>
        <w:t>: 1998</w:t>
      </w:r>
    </w:p>
    <w:p>
      <w:pPr>
        <w:pStyle w:val="Normal"/>
        <w:spacing w:lineRule="auto" w:line="276"/>
        <w:jc w:val="both"/>
        <w:rPr/>
      </w:pPr>
      <w:r>
        <w:rPr>
          <w:rFonts w:cs="Arial" w:ascii="Arial" w:hAnsi="Arial"/>
          <w:b/>
          <w:bCs/>
          <w:sz w:val="22"/>
          <w:szCs w:val="22"/>
        </w:rPr>
        <w:t>Valor quando adquirido</w:t>
      </w:r>
      <w:r>
        <w:rPr>
          <w:rFonts w:cs="Arial" w:ascii="Arial" w:hAnsi="Arial"/>
          <w:sz w:val="22"/>
          <w:szCs w:val="22"/>
        </w:rPr>
        <w:t>: US$ 70,000.00</w:t>
      </w:r>
    </w:p>
    <w:p>
      <w:pPr>
        <w:pStyle w:val="Normal"/>
        <w:spacing w:lineRule="auto" w:line="276"/>
        <w:jc w:val="both"/>
        <w:rPr/>
      </w:pPr>
      <w:r>
        <w:rPr>
          <w:rFonts w:cs="Arial" w:ascii="Arial" w:hAnsi="Arial"/>
          <w:b/>
          <w:bCs/>
          <w:sz w:val="22"/>
          <w:szCs w:val="22"/>
        </w:rPr>
        <w:t>Responsável institucional pelo acesso ao equipamento</w:t>
      </w:r>
      <w:r>
        <w:rPr>
          <w:rFonts w:cs="Arial" w:ascii="Arial" w:hAnsi="Arial"/>
          <w:sz w:val="22"/>
          <w:szCs w:val="22"/>
        </w:rPr>
        <w:t>: Prof. Dr. Said R. Rabbani</w:t>
      </w:r>
    </w:p>
    <w:p>
      <w:pPr>
        <w:pStyle w:val="Normal"/>
        <w:pBdr>
          <w:bottom w:val="single" w:sz="4" w:space="1" w:color="000000"/>
        </w:pBdr>
        <w:spacing w:lineRule="auto" w:line="276"/>
        <w:jc w:val="both"/>
        <w:rPr>
          <w:rFonts w:ascii="Arial" w:hAnsi="Arial" w:cs="Arial"/>
          <w:sz w:val="6"/>
          <w:szCs w:val="6"/>
        </w:rPr>
      </w:pPr>
      <w:r>
        <w:rPr>
          <w:rFonts w:cs="Arial" w:ascii="Arial" w:hAnsi="Arial"/>
          <w:sz w:val="6"/>
          <w:szCs w:val="6"/>
        </w:rPr>
      </w:r>
    </w:p>
    <w:p>
      <w:pPr>
        <w:pStyle w:val="Normal"/>
        <w:spacing w:lineRule="auto" w:line="276"/>
        <w:jc w:val="both"/>
        <w:rPr>
          <w:rFonts w:ascii="Arial" w:hAnsi="Arial" w:cs="Arial"/>
          <w:bCs/>
          <w:sz w:val="22"/>
          <w:szCs w:val="22"/>
        </w:rPr>
      </w:pPr>
      <w:r>
        <w:rPr>
          <w:rFonts w:cs="Arial" w:ascii="Arial" w:hAnsi="Arial"/>
          <w:bCs/>
          <w:sz w:val="22"/>
          <w:szCs w:val="22"/>
        </w:rPr>
      </w:r>
    </w:p>
    <w:p>
      <w:pPr>
        <w:pStyle w:val="Normal"/>
        <w:spacing w:lineRule="auto" w:line="276"/>
        <w:ind w:hanging="360"/>
        <w:jc w:val="both"/>
        <w:rPr/>
      </w:pPr>
      <w:r>
        <w:rPr>
          <w:rFonts w:eastAsia="Arial" w:cs="Arial" w:ascii="Arial" w:hAnsi="Arial"/>
          <w:sz w:val="22"/>
          <w:szCs w:val="22"/>
        </w:rPr>
        <w:t xml:space="preserve">      </w:t>
      </w:r>
      <w:r>
        <w:rPr>
          <w:rFonts w:cs="Arial" w:ascii="Arial" w:hAnsi="Arial"/>
          <w:b/>
          <w:bCs/>
          <w:sz w:val="22"/>
          <w:szCs w:val="22"/>
        </w:rPr>
        <w:t>Tipo, fabricante e modelo</w:t>
      </w:r>
      <w:r>
        <w:rPr>
          <w:rFonts w:cs="Arial" w:ascii="Arial" w:hAnsi="Arial"/>
          <w:sz w:val="22"/>
          <w:szCs w:val="22"/>
        </w:rPr>
        <w:t xml:space="preserve">: Tomógrafo de RMN, Philips, </w:t>
      </w:r>
      <w:r>
        <w:rPr>
          <w:rFonts w:cs="Arial" w:ascii="Arial" w:hAnsi="Arial"/>
          <w:i/>
          <w:iCs/>
          <w:sz w:val="22"/>
          <w:szCs w:val="22"/>
        </w:rPr>
        <w:t>Gyroscan S15/ACS</w:t>
      </w:r>
      <w:r>
        <w:rPr>
          <w:rFonts w:cs="Arial" w:ascii="Arial" w:hAnsi="Arial"/>
          <w:sz w:val="22"/>
          <w:szCs w:val="22"/>
        </w:rPr>
        <w:t xml:space="preserve"> </w:t>
      </w:r>
    </w:p>
    <w:p>
      <w:pPr>
        <w:pStyle w:val="Recuodecorpodetexto3"/>
        <w:spacing w:lineRule="auto" w:line="276" w:before="0" w:after="0"/>
        <w:ind w:left="0" w:hanging="0"/>
        <w:jc w:val="both"/>
        <w:rPr>
          <w:rFonts w:ascii="Arial" w:hAnsi="Arial" w:cs="Arial"/>
          <w:sz w:val="22"/>
          <w:szCs w:val="22"/>
        </w:rPr>
      </w:pPr>
      <w:r>
        <w:rPr>
          <w:rFonts w:cs="Arial" w:ascii="Arial" w:hAnsi="Arial"/>
          <w:sz w:val="22"/>
          <w:szCs w:val="22"/>
        </w:rPr>
        <w:t>Constituído de:</w:t>
      </w:r>
    </w:p>
    <w:p>
      <w:pPr>
        <w:pStyle w:val="Normal"/>
        <w:spacing w:lineRule="auto" w:line="276"/>
        <w:jc w:val="both"/>
        <w:rPr/>
      </w:pPr>
      <w:r>
        <w:rPr>
          <w:rFonts w:cs="Arial" w:ascii="Arial" w:hAnsi="Arial"/>
          <w:sz w:val="22"/>
          <w:szCs w:val="22"/>
        </w:rPr>
        <w:t>- Um magneto supercondutor horizontal de 1.5 Tesla</w:t>
      </w:r>
      <w:r>
        <w:rPr>
          <w:rFonts w:cs="Arial" w:ascii="Arial" w:hAnsi="Arial"/>
          <w:i/>
          <w:iCs/>
          <w:sz w:val="22"/>
          <w:szCs w:val="22"/>
        </w:rPr>
        <w:t xml:space="preserve"> </w:t>
      </w:r>
      <w:r>
        <w:rPr>
          <w:rFonts w:cs="Arial" w:ascii="Arial" w:hAnsi="Arial"/>
          <w:sz w:val="22"/>
          <w:szCs w:val="22"/>
        </w:rPr>
        <w:t>de corpo inteiro com bobinas de gradiente de 10 mT/m.</w:t>
      </w:r>
    </w:p>
    <w:p>
      <w:pPr>
        <w:pStyle w:val="Recuodecorpodetexto3"/>
        <w:spacing w:lineRule="auto" w:line="276" w:before="0" w:after="0"/>
        <w:ind w:left="0" w:hanging="0"/>
        <w:jc w:val="both"/>
        <w:rPr>
          <w:rFonts w:ascii="Arial" w:hAnsi="Arial" w:cs="Arial"/>
          <w:sz w:val="22"/>
          <w:szCs w:val="22"/>
        </w:rPr>
      </w:pPr>
      <w:r>
        <w:rPr>
          <w:rFonts w:cs="Arial" w:ascii="Arial" w:hAnsi="Arial"/>
          <w:sz w:val="22"/>
          <w:szCs w:val="22"/>
        </w:rPr>
        <w:t>- Sistema de suporte para o paciente com cama interna conjugada motorizada, detalhes anatômicos e suporte para telemetria, bobinas em quadratura captadoras para sinais de corpo e de cabeça, conexões para bobinas superficiais, sincronizador de eletrocardiografia e respiração, intercomunicador, ventilação e iluminação interna.</w:t>
      </w:r>
    </w:p>
    <w:p>
      <w:pPr>
        <w:pStyle w:val="Normal"/>
        <w:spacing w:lineRule="auto" w:line="276"/>
        <w:jc w:val="both"/>
        <w:rPr>
          <w:rFonts w:ascii="Arial" w:hAnsi="Arial" w:cs="Arial"/>
          <w:sz w:val="22"/>
          <w:szCs w:val="22"/>
        </w:rPr>
      </w:pPr>
      <w:r>
        <w:rPr>
          <w:rFonts w:cs="Arial" w:ascii="Arial" w:hAnsi="Arial"/>
          <w:sz w:val="22"/>
          <w:szCs w:val="22"/>
        </w:rPr>
        <w:t>- Fontes de alimentação refrigeradas a ar para as bobinas de gradiente (amplificador de gradiente).</w:t>
      </w:r>
    </w:p>
    <w:p>
      <w:pPr>
        <w:pStyle w:val="Normal"/>
        <w:spacing w:lineRule="auto" w:line="276"/>
        <w:jc w:val="both"/>
        <w:rPr/>
      </w:pPr>
      <w:r>
        <w:rPr>
          <w:rFonts w:cs="Arial" w:ascii="Arial" w:hAnsi="Arial"/>
          <w:sz w:val="22"/>
          <w:szCs w:val="22"/>
        </w:rPr>
        <w:t xml:space="preserve">- Um computador modelo </w:t>
      </w:r>
      <w:r>
        <w:rPr>
          <w:rFonts w:cs="Arial" w:ascii="Arial" w:hAnsi="Arial"/>
          <w:i/>
          <w:iCs/>
          <w:sz w:val="22"/>
          <w:szCs w:val="22"/>
        </w:rPr>
        <w:t xml:space="preserve">microVAX 3400 </w:t>
      </w:r>
      <w:r>
        <w:rPr>
          <w:rFonts w:cs="Arial" w:ascii="Arial" w:hAnsi="Arial"/>
          <w:sz w:val="22"/>
          <w:szCs w:val="22"/>
        </w:rPr>
        <w:t xml:space="preserve">da </w:t>
      </w:r>
      <w:r>
        <w:rPr>
          <w:rFonts w:cs="Arial" w:ascii="Arial" w:hAnsi="Arial"/>
          <w:i/>
          <w:iCs/>
          <w:sz w:val="22"/>
          <w:szCs w:val="22"/>
        </w:rPr>
        <w:t xml:space="preserve">Digital </w:t>
      </w:r>
      <w:r>
        <w:rPr>
          <w:rFonts w:cs="Arial" w:ascii="Arial" w:hAnsi="Arial"/>
          <w:sz w:val="22"/>
          <w:szCs w:val="22"/>
        </w:rPr>
        <w:t xml:space="preserve">com unidades de fita e disco para armazenamento de dados e um gabinete de processamento de imagens com um processador de reconstrução. Instalado no computador, os “softwares” </w:t>
      </w:r>
      <w:r>
        <w:rPr>
          <w:rFonts w:cs="Arial" w:ascii="Arial" w:hAnsi="Arial"/>
          <w:i/>
          <w:iCs/>
          <w:sz w:val="22"/>
          <w:szCs w:val="22"/>
        </w:rPr>
        <w:t>MRVMS</w:t>
      </w:r>
      <w:r>
        <w:rPr>
          <w:rFonts w:cs="Arial" w:ascii="Arial" w:hAnsi="Arial"/>
          <w:sz w:val="22"/>
          <w:szCs w:val="22"/>
        </w:rPr>
        <w:t xml:space="preserve">, </w:t>
      </w:r>
      <w:r>
        <w:rPr>
          <w:rFonts w:cs="Arial" w:ascii="Arial" w:hAnsi="Arial"/>
          <w:i/>
          <w:iCs/>
          <w:sz w:val="22"/>
          <w:szCs w:val="22"/>
        </w:rPr>
        <w:t>ASW</w:t>
      </w:r>
      <w:r>
        <w:rPr>
          <w:rFonts w:cs="Arial" w:ascii="Arial" w:hAnsi="Arial"/>
          <w:iCs/>
          <w:sz w:val="22"/>
          <w:szCs w:val="22"/>
        </w:rPr>
        <w:t xml:space="preserve"> </w:t>
      </w:r>
      <w:r>
        <w:rPr>
          <w:rFonts w:cs="Arial" w:ascii="Arial" w:hAnsi="Arial"/>
          <w:sz w:val="22"/>
          <w:szCs w:val="22"/>
        </w:rPr>
        <w:t xml:space="preserve">e </w:t>
      </w:r>
      <w:r>
        <w:rPr>
          <w:rFonts w:cs="Arial" w:ascii="Arial" w:hAnsi="Arial"/>
          <w:i/>
          <w:iCs/>
          <w:sz w:val="22"/>
          <w:szCs w:val="22"/>
        </w:rPr>
        <w:t>TSW</w:t>
      </w:r>
      <w:r>
        <w:rPr>
          <w:rFonts w:cs="Arial" w:ascii="Arial" w:hAnsi="Arial"/>
          <w:sz w:val="22"/>
          <w:szCs w:val="22"/>
        </w:rPr>
        <w:t>, para controle, e testes do equipamento.</w:t>
      </w:r>
    </w:p>
    <w:p>
      <w:pPr>
        <w:pStyle w:val="Normal"/>
        <w:spacing w:lineRule="auto" w:line="276"/>
        <w:jc w:val="both"/>
        <w:rPr/>
      </w:pPr>
      <w:r>
        <w:rPr>
          <w:rFonts w:cs="Arial" w:ascii="Arial" w:hAnsi="Arial"/>
          <w:sz w:val="22"/>
          <w:szCs w:val="22"/>
        </w:rPr>
        <w:t>- Sistema de aquisição de dados com um transmissor de rf de 5 kW</w:t>
      </w:r>
      <w:r>
        <w:rPr>
          <w:rFonts w:cs="Arial" w:ascii="Arial" w:hAnsi="Arial"/>
          <w:i/>
          <w:iCs/>
          <w:sz w:val="22"/>
          <w:szCs w:val="22"/>
        </w:rPr>
        <w:t xml:space="preserve"> </w:t>
      </w:r>
      <w:r>
        <w:rPr>
          <w:rFonts w:cs="Arial" w:ascii="Arial" w:hAnsi="Arial"/>
          <w:sz w:val="22"/>
          <w:szCs w:val="22"/>
        </w:rPr>
        <w:t>em quadratura, interface com o computador, geração de formas de onda para os gradientes, suporte de controle do paciente e intercomunicador.</w:t>
      </w:r>
    </w:p>
    <w:p>
      <w:pPr>
        <w:pStyle w:val="Normal"/>
        <w:spacing w:lineRule="auto" w:line="276"/>
        <w:jc w:val="both"/>
        <w:rPr>
          <w:rFonts w:ascii="Arial" w:hAnsi="Arial" w:cs="Arial"/>
          <w:sz w:val="22"/>
          <w:szCs w:val="22"/>
        </w:rPr>
      </w:pPr>
      <w:r>
        <w:rPr>
          <w:rFonts w:cs="Arial" w:ascii="Arial" w:hAnsi="Arial"/>
          <w:sz w:val="22"/>
          <w:szCs w:val="22"/>
        </w:rPr>
        <w:t>- Um console para operar o equipamento e examinar os resultados que permite a comunicação do operador com o paciente.</w:t>
      </w:r>
    </w:p>
    <w:p>
      <w:pPr>
        <w:pStyle w:val="Normal"/>
        <w:spacing w:lineRule="auto" w:line="276"/>
        <w:jc w:val="both"/>
        <w:rPr>
          <w:rFonts w:ascii="Arial" w:hAnsi="Arial" w:cs="Arial"/>
          <w:sz w:val="22"/>
          <w:szCs w:val="22"/>
        </w:rPr>
      </w:pPr>
      <w:r>
        <w:rPr>
          <w:rFonts w:cs="Arial" w:ascii="Arial" w:hAnsi="Arial"/>
          <w:sz w:val="22"/>
          <w:szCs w:val="22"/>
        </w:rPr>
        <w:t>- Um sistema de recuperação de hélio que permiti uma redução de custos de até um 65% na manutenção do magneto supercondutor.</w:t>
      </w:r>
    </w:p>
    <w:p>
      <w:pPr>
        <w:pStyle w:val="Normal"/>
        <w:spacing w:lineRule="auto" w:line="276"/>
        <w:ind w:hanging="360"/>
        <w:jc w:val="both"/>
        <w:rPr/>
      </w:pPr>
      <w:r>
        <w:rPr>
          <w:rFonts w:cs="Arial" w:ascii="Arial" w:hAnsi="Arial"/>
          <w:sz w:val="22"/>
          <w:szCs w:val="22"/>
        </w:rPr>
        <w:tab/>
      </w:r>
      <w:r>
        <w:rPr>
          <w:rFonts w:cs="Arial" w:ascii="Arial" w:hAnsi="Arial"/>
          <w:b/>
          <w:bCs/>
          <w:sz w:val="22"/>
          <w:szCs w:val="22"/>
        </w:rPr>
        <w:t xml:space="preserve">Natureza: </w:t>
      </w:r>
      <w:r>
        <w:rPr>
          <w:rFonts w:cs="Arial" w:ascii="Arial" w:hAnsi="Arial"/>
          <w:sz w:val="22"/>
          <w:szCs w:val="22"/>
        </w:rPr>
        <w:t>Importado</w:t>
      </w:r>
    </w:p>
    <w:p>
      <w:pPr>
        <w:pStyle w:val="Normal"/>
        <w:spacing w:lineRule="auto" w:line="276"/>
        <w:ind w:hanging="360"/>
        <w:jc w:val="both"/>
        <w:rPr/>
      </w:pPr>
      <w:r>
        <w:rPr>
          <w:rFonts w:cs="Arial" w:ascii="Arial" w:hAnsi="Arial"/>
          <w:sz w:val="22"/>
          <w:szCs w:val="22"/>
        </w:rPr>
        <w:tab/>
      </w:r>
      <w:r>
        <w:rPr>
          <w:rFonts w:cs="Arial" w:ascii="Arial" w:hAnsi="Arial"/>
          <w:b/>
          <w:bCs/>
          <w:sz w:val="22"/>
          <w:szCs w:val="22"/>
        </w:rPr>
        <w:t xml:space="preserve">Ano de aquisição: </w:t>
      </w:r>
      <w:r>
        <w:rPr>
          <w:rFonts w:cs="Arial" w:ascii="Arial" w:hAnsi="Arial"/>
          <w:sz w:val="22"/>
          <w:szCs w:val="22"/>
        </w:rPr>
        <w:t>2006</w:t>
      </w:r>
    </w:p>
    <w:p>
      <w:pPr>
        <w:pStyle w:val="Normal"/>
        <w:spacing w:lineRule="auto" w:line="276"/>
        <w:ind w:hanging="360"/>
        <w:jc w:val="both"/>
        <w:rPr/>
      </w:pPr>
      <w:r>
        <w:rPr>
          <w:rFonts w:cs="Arial" w:ascii="Arial" w:hAnsi="Arial"/>
          <w:sz w:val="22"/>
          <w:szCs w:val="22"/>
        </w:rPr>
        <w:tab/>
      </w:r>
      <w:r>
        <w:rPr>
          <w:rFonts w:cs="Arial" w:ascii="Arial" w:hAnsi="Arial"/>
          <w:b/>
          <w:bCs/>
          <w:sz w:val="22"/>
          <w:szCs w:val="22"/>
        </w:rPr>
        <w:t>Valor quando adquirido:</w:t>
      </w:r>
      <w:r>
        <w:rPr>
          <w:rFonts w:cs="Arial" w:ascii="Arial" w:hAnsi="Arial"/>
          <w:sz w:val="22"/>
          <w:szCs w:val="22"/>
        </w:rPr>
        <w:t xml:space="preserve"> Doado pelo Hospital Albert Einstein - US$ 2,000.000.00</w:t>
      </w:r>
    </w:p>
    <w:p>
      <w:pPr>
        <w:pStyle w:val="Normal"/>
        <w:spacing w:lineRule="auto" w:line="276"/>
        <w:jc w:val="both"/>
        <w:rPr/>
      </w:pPr>
      <w:r>
        <w:rPr>
          <w:rFonts w:cs="Arial" w:ascii="Arial" w:hAnsi="Arial"/>
          <w:b/>
          <w:bCs/>
          <w:sz w:val="22"/>
          <w:szCs w:val="22"/>
        </w:rPr>
        <w:t>Responsável institucional pelo acesso ao equipamento</w:t>
      </w:r>
      <w:r>
        <w:rPr>
          <w:rFonts w:cs="Arial" w:ascii="Arial" w:hAnsi="Arial"/>
          <w:sz w:val="22"/>
          <w:szCs w:val="22"/>
        </w:rPr>
        <w:t>: Prof. Dr. Said R. Rabbani</w:t>
      </w:r>
    </w:p>
    <w:p>
      <w:pPr>
        <w:pStyle w:val="Normal"/>
        <w:pBdr>
          <w:bottom w:val="single" w:sz="4" w:space="1" w:color="000000"/>
        </w:pBdr>
        <w:spacing w:lineRule="auto" w:line="276"/>
        <w:jc w:val="both"/>
        <w:rPr>
          <w:rFonts w:ascii="Arial" w:hAnsi="Arial" w:cs="Arial"/>
          <w:sz w:val="6"/>
          <w:szCs w:val="6"/>
        </w:rPr>
      </w:pPr>
      <w:r>
        <w:rPr>
          <w:rFonts w:cs="Arial" w:ascii="Arial" w:hAnsi="Arial"/>
          <w:sz w:val="6"/>
          <w:szCs w:val="6"/>
        </w:rPr>
      </w:r>
    </w:p>
    <w:p>
      <w:pPr>
        <w:pStyle w:val="Normal"/>
        <w:spacing w:lineRule="auto" w:line="276"/>
        <w:jc w:val="both"/>
        <w:rPr>
          <w:rFonts w:ascii="Arial" w:hAnsi="Arial" w:cs="Arial"/>
          <w:bCs/>
          <w:sz w:val="22"/>
          <w:szCs w:val="22"/>
        </w:rPr>
      </w:pPr>
      <w:r>
        <w:rPr>
          <w:rFonts w:cs="Arial" w:ascii="Arial" w:hAnsi="Arial"/>
          <w:bCs/>
          <w:sz w:val="22"/>
          <w:szCs w:val="22"/>
        </w:rPr>
      </w:r>
    </w:p>
    <w:p>
      <w:pPr>
        <w:pStyle w:val="Normal"/>
        <w:spacing w:lineRule="auto" w:line="276"/>
        <w:ind w:hanging="360"/>
        <w:jc w:val="both"/>
        <w:rPr/>
      </w:pPr>
      <w:r>
        <w:rPr>
          <w:rFonts w:cs="Arial" w:ascii="Arial" w:hAnsi="Arial"/>
          <w:sz w:val="22"/>
          <w:szCs w:val="22"/>
        </w:rPr>
        <w:tab/>
      </w:r>
      <w:r>
        <w:rPr>
          <w:rFonts w:cs="Arial" w:ascii="Arial" w:hAnsi="Arial"/>
          <w:b/>
          <w:bCs/>
          <w:sz w:val="22"/>
          <w:szCs w:val="22"/>
        </w:rPr>
        <w:t>Tipo, fabricante e modelo</w:t>
      </w:r>
      <w:r>
        <w:rPr>
          <w:rFonts w:cs="Arial" w:ascii="Arial" w:hAnsi="Arial"/>
          <w:sz w:val="22"/>
          <w:szCs w:val="22"/>
        </w:rPr>
        <w:t xml:space="preserve">: espectrômetro comercial de RMN, Varian, </w:t>
      </w:r>
      <w:r>
        <w:rPr>
          <w:rFonts w:cs="Arial" w:ascii="Arial" w:hAnsi="Arial"/>
          <w:i/>
          <w:sz w:val="22"/>
          <w:szCs w:val="22"/>
        </w:rPr>
        <w:t>Gemini 2000</w:t>
      </w:r>
    </w:p>
    <w:p>
      <w:pPr>
        <w:pStyle w:val="Recuodecorpodetexto3"/>
        <w:tabs>
          <w:tab w:val="left" w:pos="0" w:leader="none"/>
        </w:tabs>
        <w:spacing w:lineRule="auto" w:line="276" w:before="0" w:after="0"/>
        <w:ind w:left="0" w:hanging="0"/>
        <w:jc w:val="both"/>
        <w:rPr/>
      </w:pPr>
      <w:r>
        <w:rPr>
          <w:rFonts w:cs="Arial" w:ascii="Arial" w:hAnsi="Arial"/>
          <w:sz w:val="22"/>
          <w:szCs w:val="22"/>
          <w:lang w:val="pt-PT"/>
        </w:rPr>
        <w:t>Constituído de:</w:t>
      </w:r>
    </w:p>
    <w:p>
      <w:pPr>
        <w:pStyle w:val="Normal"/>
        <w:tabs>
          <w:tab w:val="left" w:pos="360" w:leader="none"/>
        </w:tabs>
        <w:spacing w:lineRule="auto" w:line="276"/>
        <w:ind w:firstLine="12"/>
        <w:jc w:val="both"/>
        <w:rPr/>
      </w:pPr>
      <w:r>
        <w:rPr>
          <w:rFonts w:cs="Arial" w:ascii="Arial" w:hAnsi="Arial"/>
          <w:sz w:val="22"/>
          <w:szCs w:val="22"/>
        </w:rPr>
        <w:t xml:space="preserve">- Um console de RMN com transmissor para </w:t>
      </w:r>
      <w:r>
        <w:rPr>
          <w:rFonts w:cs="Arial" w:ascii="Arial" w:hAnsi="Arial"/>
          <w:sz w:val="22"/>
          <w:szCs w:val="22"/>
          <w:vertAlign w:val="superscript"/>
        </w:rPr>
        <w:t>1</w:t>
      </w:r>
      <w:r>
        <w:rPr>
          <w:rFonts w:cs="Arial" w:ascii="Arial" w:hAnsi="Arial"/>
          <w:sz w:val="22"/>
          <w:szCs w:val="22"/>
        </w:rPr>
        <w:t xml:space="preserve">H de 199.97 MHz, </w:t>
      </w:r>
      <w:r>
        <w:rPr>
          <w:rFonts w:cs="Arial" w:ascii="Arial" w:hAnsi="Arial"/>
          <w:sz w:val="22"/>
          <w:szCs w:val="22"/>
          <w:vertAlign w:val="superscript"/>
        </w:rPr>
        <w:t>13</w:t>
      </w:r>
      <w:r>
        <w:rPr>
          <w:rFonts w:cs="Arial" w:ascii="Arial" w:hAnsi="Arial"/>
          <w:sz w:val="22"/>
          <w:szCs w:val="22"/>
        </w:rPr>
        <w:t xml:space="preserve">C de 50.29 MHz e </w:t>
      </w:r>
      <w:r>
        <w:rPr>
          <w:rFonts w:cs="Arial" w:ascii="Arial" w:hAnsi="Arial"/>
          <w:sz w:val="22"/>
          <w:szCs w:val="22"/>
          <w:vertAlign w:val="superscript"/>
        </w:rPr>
        <w:t>2</w:t>
      </w:r>
      <w:r>
        <w:rPr>
          <w:rFonts w:cs="Arial" w:ascii="Arial" w:hAnsi="Arial"/>
          <w:sz w:val="22"/>
          <w:szCs w:val="22"/>
        </w:rPr>
        <w:t xml:space="preserve">H de 30.70 MHz (sistema de </w:t>
      </w:r>
      <w:r>
        <w:rPr>
          <w:rFonts w:cs="Arial" w:ascii="Arial" w:hAnsi="Arial"/>
          <w:i/>
          <w:sz w:val="22"/>
          <w:szCs w:val="22"/>
        </w:rPr>
        <w:t>loocking</w:t>
      </w:r>
      <w:r>
        <w:rPr>
          <w:rFonts w:cs="Arial" w:ascii="Arial" w:hAnsi="Arial"/>
          <w:sz w:val="22"/>
          <w:szCs w:val="22"/>
        </w:rPr>
        <w:t>).</w:t>
      </w:r>
    </w:p>
    <w:p>
      <w:pPr>
        <w:pStyle w:val="Normal"/>
        <w:tabs>
          <w:tab w:val="left" w:pos="360" w:leader="none"/>
        </w:tabs>
        <w:spacing w:lineRule="auto" w:line="276"/>
        <w:ind w:firstLine="12"/>
        <w:jc w:val="both"/>
        <w:rPr>
          <w:rFonts w:ascii="Arial" w:hAnsi="Arial" w:cs="Arial"/>
          <w:sz w:val="22"/>
          <w:szCs w:val="22"/>
        </w:rPr>
      </w:pPr>
      <w:r>
        <w:rPr>
          <w:rFonts w:cs="Arial" w:ascii="Arial" w:hAnsi="Arial"/>
          <w:sz w:val="22"/>
          <w:szCs w:val="22"/>
        </w:rPr>
        <w:t>- Pré-amplificador de 69.5 dB.</w:t>
      </w:r>
    </w:p>
    <w:p>
      <w:pPr>
        <w:pStyle w:val="Normal"/>
        <w:tabs>
          <w:tab w:val="left" w:pos="360" w:leader="none"/>
        </w:tabs>
        <w:spacing w:lineRule="auto" w:line="276"/>
        <w:ind w:firstLine="12"/>
        <w:jc w:val="both"/>
        <w:rPr/>
      </w:pPr>
      <w:r>
        <w:rPr>
          <w:rFonts w:cs="Arial" w:ascii="Arial" w:hAnsi="Arial"/>
          <w:sz w:val="22"/>
          <w:szCs w:val="22"/>
        </w:rPr>
        <w:t>- Digitalizador de 12 bits e 23 k samples/s.</w:t>
      </w:r>
    </w:p>
    <w:p>
      <w:pPr>
        <w:pStyle w:val="Normal"/>
        <w:tabs>
          <w:tab w:val="left" w:pos="360" w:leader="none"/>
        </w:tabs>
        <w:spacing w:lineRule="auto" w:line="276"/>
        <w:ind w:firstLine="12"/>
        <w:jc w:val="both"/>
        <w:rPr/>
      </w:pPr>
      <w:r>
        <w:rPr>
          <w:rFonts w:cs="Arial" w:ascii="Arial" w:hAnsi="Arial"/>
          <w:sz w:val="22"/>
          <w:szCs w:val="22"/>
        </w:rPr>
        <w:t>- Gerador de pulsos com resolução de 100 ns.</w:t>
      </w:r>
    </w:p>
    <w:p>
      <w:pPr>
        <w:pStyle w:val="Normal"/>
        <w:tabs>
          <w:tab w:val="left" w:pos="360" w:leader="none"/>
        </w:tabs>
        <w:spacing w:lineRule="auto" w:line="276"/>
        <w:ind w:firstLine="12"/>
        <w:jc w:val="both"/>
        <w:rPr/>
      </w:pPr>
      <w:r>
        <w:rPr>
          <w:rFonts w:cs="Arial" w:ascii="Arial" w:hAnsi="Arial"/>
          <w:sz w:val="22"/>
          <w:szCs w:val="22"/>
        </w:rPr>
        <w:t>- Magneto supercondutor de 4.7 Tesla.</w:t>
      </w:r>
    </w:p>
    <w:p>
      <w:pPr>
        <w:pStyle w:val="Normal"/>
        <w:tabs>
          <w:tab w:val="left" w:pos="360" w:leader="none"/>
        </w:tabs>
        <w:spacing w:lineRule="auto" w:line="276"/>
        <w:ind w:firstLine="14"/>
        <w:jc w:val="both"/>
        <w:rPr/>
      </w:pPr>
      <w:r>
        <w:rPr>
          <w:rFonts w:cs="Arial" w:ascii="Arial" w:hAnsi="Arial"/>
          <w:sz w:val="22"/>
          <w:szCs w:val="22"/>
        </w:rPr>
        <w:t>- Computador SUN para controle e processamento dos sinais.</w:t>
      </w:r>
    </w:p>
    <w:p>
      <w:pPr>
        <w:pStyle w:val="Normal"/>
        <w:spacing w:lineRule="auto" w:line="276"/>
        <w:ind w:hanging="360"/>
        <w:jc w:val="both"/>
        <w:rPr/>
      </w:pPr>
      <w:r>
        <w:rPr>
          <w:rFonts w:cs="Arial" w:ascii="Arial" w:hAnsi="Arial"/>
          <w:b/>
          <w:bCs/>
          <w:sz w:val="22"/>
          <w:szCs w:val="22"/>
        </w:rPr>
        <w:tab/>
        <w:t>Natureza:</w:t>
      </w:r>
      <w:r>
        <w:rPr>
          <w:rFonts w:cs="Arial" w:ascii="Arial" w:hAnsi="Arial"/>
          <w:sz w:val="22"/>
          <w:szCs w:val="22"/>
        </w:rPr>
        <w:t xml:space="preserve"> Importado</w:t>
      </w:r>
    </w:p>
    <w:p>
      <w:pPr>
        <w:pStyle w:val="Normal"/>
        <w:spacing w:lineRule="auto" w:line="276"/>
        <w:ind w:hanging="360"/>
        <w:jc w:val="both"/>
        <w:rPr/>
      </w:pPr>
      <w:r>
        <w:rPr>
          <w:rFonts w:cs="Arial" w:ascii="Arial" w:hAnsi="Arial"/>
          <w:sz w:val="22"/>
          <w:szCs w:val="22"/>
        </w:rPr>
        <w:tab/>
      </w:r>
      <w:r>
        <w:rPr>
          <w:rFonts w:cs="Arial" w:ascii="Arial" w:hAnsi="Arial"/>
          <w:b/>
          <w:bCs/>
          <w:sz w:val="22"/>
          <w:szCs w:val="22"/>
        </w:rPr>
        <w:t xml:space="preserve">Ano de aquisição: </w:t>
      </w:r>
      <w:r>
        <w:rPr>
          <w:rFonts w:cs="Arial" w:ascii="Arial" w:hAnsi="Arial"/>
          <w:sz w:val="22"/>
          <w:szCs w:val="22"/>
        </w:rPr>
        <w:t>2003</w:t>
      </w:r>
    </w:p>
    <w:p>
      <w:pPr>
        <w:pStyle w:val="Normal"/>
        <w:spacing w:lineRule="auto" w:line="276"/>
        <w:ind w:hanging="360"/>
        <w:jc w:val="both"/>
        <w:rPr/>
      </w:pPr>
      <w:r>
        <w:rPr>
          <w:rFonts w:cs="Arial" w:ascii="Arial" w:hAnsi="Arial"/>
          <w:sz w:val="22"/>
          <w:szCs w:val="22"/>
        </w:rPr>
        <w:tab/>
      </w:r>
      <w:r>
        <w:rPr>
          <w:rFonts w:cs="Arial" w:ascii="Arial" w:hAnsi="Arial"/>
          <w:b/>
          <w:bCs/>
          <w:sz w:val="22"/>
          <w:szCs w:val="22"/>
        </w:rPr>
        <w:t xml:space="preserve">Valor quando adquirido: </w:t>
      </w:r>
      <w:r>
        <w:rPr>
          <w:rFonts w:cs="Arial" w:ascii="Arial" w:hAnsi="Arial"/>
          <w:sz w:val="22"/>
          <w:szCs w:val="22"/>
        </w:rPr>
        <w:t>Doação - US$ 70,000.00</w:t>
      </w:r>
    </w:p>
    <w:p>
      <w:pPr>
        <w:pStyle w:val="Normal"/>
        <w:spacing w:lineRule="auto" w:line="276"/>
        <w:jc w:val="both"/>
        <w:rPr/>
      </w:pPr>
      <w:r>
        <w:rPr>
          <w:rFonts w:cs="Arial" w:ascii="Arial" w:hAnsi="Arial"/>
          <w:b/>
          <w:bCs/>
          <w:sz w:val="22"/>
          <w:szCs w:val="22"/>
        </w:rPr>
        <w:t>Responsável institucional pelo acesso ao equipamento</w:t>
      </w:r>
      <w:r>
        <w:rPr>
          <w:rFonts w:cs="Arial" w:ascii="Arial" w:hAnsi="Arial"/>
          <w:sz w:val="22"/>
          <w:szCs w:val="22"/>
        </w:rPr>
        <w:t>: Prof. Dr. Said R. Rabbani</w:t>
      </w:r>
    </w:p>
    <w:p>
      <w:pPr>
        <w:pStyle w:val="Normal"/>
        <w:pBdr>
          <w:bottom w:val="single" w:sz="4" w:space="1" w:color="000000"/>
        </w:pBdr>
        <w:spacing w:lineRule="auto" w:line="276"/>
        <w:jc w:val="both"/>
        <w:rPr>
          <w:rFonts w:ascii="Arial" w:hAnsi="Arial" w:cs="Arial"/>
          <w:sz w:val="6"/>
          <w:szCs w:val="6"/>
        </w:rPr>
      </w:pPr>
      <w:r>
        <w:rPr>
          <w:rFonts w:cs="Arial" w:ascii="Arial" w:hAnsi="Arial"/>
          <w:sz w:val="6"/>
          <w:szCs w:val="6"/>
        </w:rPr>
      </w:r>
    </w:p>
    <w:p>
      <w:pPr>
        <w:pStyle w:val="Normal"/>
        <w:spacing w:lineRule="auto" w:line="276"/>
        <w:jc w:val="both"/>
        <w:rPr>
          <w:rFonts w:ascii="Arial" w:hAnsi="Arial" w:cs="Arial"/>
          <w:bCs/>
          <w:sz w:val="22"/>
          <w:szCs w:val="22"/>
        </w:rPr>
      </w:pPr>
      <w:r>
        <w:rPr>
          <w:rFonts w:cs="Arial" w:ascii="Arial" w:hAnsi="Arial"/>
          <w:bCs/>
          <w:sz w:val="22"/>
          <w:szCs w:val="22"/>
        </w:rPr>
      </w:r>
    </w:p>
    <w:p>
      <w:pPr>
        <w:pStyle w:val="Normal"/>
        <w:spacing w:lineRule="auto" w:line="276"/>
        <w:jc w:val="both"/>
        <w:rPr/>
      </w:pPr>
      <w:r>
        <w:rPr>
          <w:rFonts w:cs="Arial" w:ascii="Arial" w:hAnsi="Arial"/>
          <w:b/>
          <w:bCs/>
          <w:sz w:val="22"/>
          <w:szCs w:val="22"/>
        </w:rPr>
        <w:t>Tipo, fabricante e modelo</w:t>
      </w:r>
      <w:r>
        <w:rPr>
          <w:rFonts w:cs="Arial" w:ascii="Arial" w:hAnsi="Arial"/>
          <w:sz w:val="22"/>
          <w:szCs w:val="22"/>
        </w:rPr>
        <w:t>: espectrômetro desenvolvido no Laboratório de Ressonância Magnética, a partir de equipamentos comerciais</w:t>
      </w:r>
    </w:p>
    <w:p>
      <w:pPr>
        <w:pStyle w:val="Recuodecorpodetexto3"/>
        <w:spacing w:lineRule="auto" w:line="276" w:before="0" w:after="0"/>
        <w:ind w:left="0" w:hanging="0"/>
        <w:jc w:val="both"/>
        <w:rPr/>
      </w:pPr>
      <w:r>
        <w:rPr>
          <w:rFonts w:cs="Arial" w:ascii="Arial" w:hAnsi="Arial"/>
          <w:sz w:val="22"/>
          <w:szCs w:val="22"/>
          <w:lang w:val="pt-PT"/>
        </w:rPr>
        <w:t>Constituído de:</w:t>
      </w:r>
    </w:p>
    <w:p>
      <w:pPr>
        <w:pStyle w:val="Normal"/>
        <w:spacing w:lineRule="auto" w:line="276"/>
        <w:jc w:val="both"/>
        <w:rPr/>
      </w:pPr>
      <w:r>
        <w:rPr>
          <w:rFonts w:cs="Arial" w:ascii="Arial" w:hAnsi="Arial"/>
          <w:sz w:val="22"/>
          <w:szCs w:val="22"/>
        </w:rPr>
        <w:t>- Sintetizador “Phillips” PM 53905 de 0.1 MHz até 1 GHz, - amplificador e chaveador “Matec” modelo 525 com modulador intercambiável “Matec” modelo 5100, operando na faixa entre 20 até 120 MHz, receptor de banda larga sensível à fase “Matec” modelo 625 operando na banda de 2 até 200 MHz e com ganho de 26 dB no primeiro pré-amplificador e 58 dB no segundo.</w:t>
      </w:r>
    </w:p>
    <w:p>
      <w:pPr>
        <w:pStyle w:val="Normal"/>
        <w:spacing w:lineRule="auto" w:line="276"/>
        <w:jc w:val="both"/>
        <w:rPr/>
      </w:pPr>
      <w:r>
        <w:rPr>
          <w:rFonts w:cs="Arial" w:ascii="Arial" w:hAnsi="Arial"/>
          <w:sz w:val="22"/>
          <w:szCs w:val="22"/>
        </w:rPr>
        <w:t>- Osciloscópio digital “TekTronix” modelo 24304 para digitalização do sinal, 8 bits de resolução vertical e 150 MHz de largura de banda.</w:t>
      </w:r>
    </w:p>
    <w:p>
      <w:pPr>
        <w:pStyle w:val="Normal"/>
        <w:spacing w:lineRule="auto" w:line="276"/>
        <w:jc w:val="both"/>
        <w:rPr/>
      </w:pPr>
      <w:r>
        <w:rPr>
          <w:rFonts w:cs="Arial" w:ascii="Arial" w:hAnsi="Arial"/>
          <w:sz w:val="22"/>
          <w:szCs w:val="22"/>
        </w:rPr>
        <w:t xml:space="preserve">- Criostato caseiro para variação de temperatura entre 77 até 400 K com precisão de </w:t>
      </w:r>
      <w:r>
        <w:rPr>
          <w:rFonts w:eastAsia="Symbol" w:cs="Symbol" w:ascii="Symbol" w:hAnsi="Symbol"/>
          <w:sz w:val="22"/>
          <w:szCs w:val="22"/>
        </w:rPr>
        <w:t></w:t>
      </w:r>
      <w:r>
        <w:rPr>
          <w:rFonts w:eastAsia="Symbol" w:cs="Arial" w:ascii="Arial" w:hAnsi="Arial"/>
          <w:sz w:val="22"/>
          <w:szCs w:val="22"/>
        </w:rPr>
        <w:t xml:space="preserve"> 1 K.</w:t>
      </w:r>
    </w:p>
    <w:p>
      <w:pPr>
        <w:pStyle w:val="Normal"/>
        <w:spacing w:lineRule="auto" w:line="276"/>
        <w:jc w:val="both"/>
        <w:rPr/>
      </w:pPr>
      <w:r>
        <w:rPr>
          <w:rFonts w:eastAsia="Symbol" w:cs="Arial" w:ascii="Arial" w:hAnsi="Arial"/>
          <w:sz w:val="22"/>
          <w:szCs w:val="22"/>
        </w:rPr>
        <w:t xml:space="preserve">- Imã resistivo “Varian” modelo 7299, de 9” (22.9 cm) de diâmetro dos pólos e separação máxima de 6” (15.2 cm) e mínima de 0.75” (1.91 cm), campo produzido de até 1.6 Tesla com fonte “Varian” modelo V7700 que produz uma corrente de 5 até 90 A com uma carga de 1 </w:t>
      </w:r>
      <w:r>
        <w:rPr>
          <w:rFonts w:eastAsia="Symbol" w:cs="Symbol" w:ascii="Symbol" w:hAnsi="Symbol"/>
          <w:sz w:val="22"/>
          <w:szCs w:val="22"/>
        </w:rPr>
        <w:t></w:t>
      </w:r>
      <w:r>
        <w:rPr>
          <w:rFonts w:eastAsia="Symbol" w:cs="Arial" w:ascii="Arial" w:hAnsi="Arial"/>
          <w:sz w:val="22"/>
          <w:szCs w:val="22"/>
        </w:rPr>
        <w:t>.</w:t>
      </w:r>
    </w:p>
    <w:p>
      <w:pPr>
        <w:pStyle w:val="Normal"/>
        <w:spacing w:lineRule="auto" w:line="276"/>
        <w:jc w:val="both"/>
        <w:rPr>
          <w:rFonts w:eastAsia="Symbol"/>
        </w:rPr>
      </w:pPr>
      <w:r>
        <w:rPr>
          <w:rFonts w:eastAsia="Symbol" w:cs="Arial" w:ascii="Arial" w:hAnsi="Arial"/>
          <w:b/>
          <w:bCs/>
          <w:sz w:val="22"/>
          <w:szCs w:val="22"/>
        </w:rPr>
        <w:t>Natureza</w:t>
      </w:r>
      <w:r>
        <w:rPr>
          <w:rFonts w:eastAsia="Symbol" w:cs="Arial" w:ascii="Arial" w:hAnsi="Arial"/>
          <w:sz w:val="22"/>
          <w:szCs w:val="22"/>
        </w:rPr>
        <w:t>: Nacional</w:t>
      </w:r>
    </w:p>
    <w:p>
      <w:pPr>
        <w:pStyle w:val="Normal"/>
        <w:spacing w:lineRule="auto" w:line="276"/>
        <w:jc w:val="both"/>
        <w:rPr>
          <w:rFonts w:eastAsia="Symbol"/>
        </w:rPr>
      </w:pPr>
      <w:r>
        <w:rPr>
          <w:rFonts w:eastAsia="Symbol" w:cs="Arial" w:ascii="Arial" w:hAnsi="Arial"/>
          <w:b/>
          <w:bCs/>
          <w:sz w:val="22"/>
          <w:szCs w:val="22"/>
        </w:rPr>
        <w:t>Ano de aquisição</w:t>
      </w:r>
      <w:r>
        <w:rPr>
          <w:rFonts w:eastAsia="Symbol" w:cs="Arial" w:ascii="Arial" w:hAnsi="Arial"/>
          <w:sz w:val="22"/>
          <w:szCs w:val="22"/>
        </w:rPr>
        <w:t>: 1990</w:t>
      </w:r>
    </w:p>
    <w:p>
      <w:pPr>
        <w:pStyle w:val="Normal"/>
        <w:spacing w:lineRule="auto" w:line="276"/>
        <w:jc w:val="both"/>
        <w:rPr>
          <w:rFonts w:eastAsia="Symbol"/>
        </w:rPr>
      </w:pPr>
      <w:r>
        <w:rPr>
          <w:rFonts w:eastAsia="Symbol" w:cs="Arial" w:ascii="Arial" w:hAnsi="Arial"/>
          <w:b/>
          <w:bCs/>
          <w:sz w:val="22"/>
          <w:szCs w:val="22"/>
        </w:rPr>
        <w:t>Valor quando adquirido</w:t>
      </w:r>
      <w:r>
        <w:rPr>
          <w:rFonts w:eastAsia="Symbol" w:cs="Arial" w:ascii="Arial" w:hAnsi="Arial"/>
          <w:sz w:val="22"/>
          <w:szCs w:val="22"/>
        </w:rPr>
        <w:t>: US$ 100,000.00</w:t>
      </w:r>
    </w:p>
    <w:p>
      <w:pPr>
        <w:pStyle w:val="Normal"/>
        <w:spacing w:lineRule="auto" w:line="276"/>
        <w:jc w:val="both"/>
        <w:rPr>
          <w:rFonts w:eastAsia="Symbol"/>
        </w:rPr>
      </w:pPr>
      <w:r>
        <w:rPr>
          <w:rFonts w:eastAsia="Symbol" w:cs="Arial" w:ascii="Arial" w:hAnsi="Arial"/>
          <w:b/>
          <w:bCs/>
          <w:sz w:val="22"/>
          <w:szCs w:val="22"/>
        </w:rPr>
        <w:t>Responsável institucional pelo acesso ao equipamento</w:t>
      </w:r>
      <w:r>
        <w:rPr>
          <w:rFonts w:eastAsia="Symbol" w:cs="Arial" w:ascii="Arial" w:hAnsi="Arial"/>
          <w:sz w:val="22"/>
          <w:szCs w:val="22"/>
        </w:rPr>
        <w:t>: Prof. Dr. Said R. Rabbani</w:t>
      </w:r>
    </w:p>
    <w:p>
      <w:pPr>
        <w:pStyle w:val="Normal"/>
        <w:spacing w:lineRule="auto" w:line="276"/>
        <w:ind w:firstLine="708"/>
        <w:jc w:val="both"/>
        <w:rPr>
          <w:rFonts w:ascii="Arial" w:hAnsi="Arial" w:eastAsia="Symbol" w:cs="Arial"/>
          <w:sz w:val="22"/>
          <w:szCs w:val="22"/>
        </w:rPr>
      </w:pPr>
      <w:r>
        <w:rPr>
          <w:rFonts w:eastAsia="Symbol" w:cs="Arial" w:ascii="Arial" w:hAnsi="Arial"/>
          <w:sz w:val="22"/>
          <w:szCs w:val="22"/>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Wingdings">
    <w:charset w:val="02"/>
    <w:family w:val="auto"/>
    <w:pitch w:val="variable"/>
  </w:font>
  <w:font w:name="Courier New">
    <w:charset w:val="00"/>
    <w:family w:val="modern"/>
    <w:pitch w:val="default"/>
  </w:font>
  <w:font w:name="Symbol">
    <w:charset w:val="01"/>
    <w:family w:val="roman"/>
    <w:pitch w:val="variable"/>
  </w:font>
  <w:font w:name="Liberation Sans">
    <w:altName w:val="Arial"/>
    <w:charset w:val="01"/>
    <w:family w:val="swiss"/>
    <w:pitch w:val="variable"/>
  </w:font>
  <w:font w:name="Times">
    <w:altName w:val="Times New Roman"/>
    <w:charset w:val="00"/>
    <w:family w:val="roman"/>
    <w:pitch w:val="variable"/>
  </w:font>
  <w:font w:name="arial">
    <w:charset w:val="01"/>
    <w:family w:val="swiss"/>
    <w:pitch w:val="default"/>
  </w:font>
  <w:font w:name="comic sans ms">
    <w:altName w:val="sans-serif"/>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vertAlign w:val="superscript"/>
        <w:rFonts w:cs="Wingdings"/>
        <w:color w:val="000000"/>
      </w:rPr>
    </w:lvl>
  </w:abstractNum>
  <w:abstractNum w:abstractNumId="3">
    <w:lvl w:ilvl="0">
      <w:start w:val="1"/>
      <w:numFmt w:val="bullet"/>
      <w:lvlText w:val=""/>
      <w:lvlJc w:val="left"/>
      <w:pPr>
        <w:ind w:left="720" w:hanging="360"/>
      </w:pPr>
      <w:rPr>
        <w:rFonts w:ascii="Wingdings" w:hAnsi="Wingdings" w:cs="Wingdings" w:hint="default"/>
        <w:rFonts w:cs="Wingdings"/>
      </w:rPr>
    </w:lvl>
  </w:abstractNum>
  <w:abstractNum w:abstractNumId="4">
    <w:lvl w:ilvl="0">
      <w:start w:val="1"/>
      <w:numFmt w:val="bullet"/>
      <w:lvlText w:val=""/>
      <w:lvlJc w:val="left"/>
      <w:pPr>
        <w:ind w:left="720"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Wingdings" w:hAnsi="Wingdings" w:cs="Wingdings" w:hint="default"/>
        <w:rFonts w:cs="Wingdings"/>
      </w:r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4"/>
        <w:szCs w:val="24"/>
        <w:lang w:val="pt-BR" w:eastAsia="zh-CN" w:bidi="hi-IN"/>
      </w:rPr>
    </w:rPrDefault>
    <w:pPrDefault>
      <w:pPr>
        <w:widowControl/>
      </w:pPr>
    </w:pPrDefault>
  </w:docDefaults>
  <w:style w:type="paragraph" w:styleId="Normal">
    <w:name w:val="Normal"/>
    <w:qFormat/>
    <w:pPr>
      <w:widowControl/>
    </w:pPr>
    <w:rPr>
      <w:rFonts w:ascii="Liberation Serif" w:hAnsi="Liberation Serif" w:eastAsia="WenQuanYi Micro Hei" w:cs="Lohit Devanagari"/>
      <w:color w:val="auto"/>
      <w:sz w:val="24"/>
      <w:szCs w:val="24"/>
      <w:lang w:val="pt-BR" w:eastAsia="zh-CN" w:bidi="hi-IN"/>
    </w:rPr>
  </w:style>
  <w:style w:type="character" w:styleId="WW8Num31z0">
    <w:name w:val="WW8Num31z0"/>
    <w:qFormat/>
    <w:rPr>
      <w:rFonts w:ascii="Wingdings" w:hAnsi="Wingdings" w:cs="Wingdings"/>
    </w:rPr>
  </w:style>
  <w:style w:type="character" w:styleId="WW8Num31z1">
    <w:name w:val="WW8Num31z1"/>
    <w:qFormat/>
    <w:rPr>
      <w:rFonts w:ascii="Courier New" w:hAnsi="Courier New" w:cs="Courier New"/>
    </w:rPr>
  </w:style>
  <w:style w:type="character" w:styleId="WW8Num31z3">
    <w:name w:val="WW8Num31z3"/>
    <w:qFormat/>
    <w:rPr>
      <w:rFonts w:ascii="Symbol" w:hAnsi="Symbol" w:cs="Symbol"/>
    </w:rPr>
  </w:style>
  <w:style w:type="character" w:styleId="WW8Num32z0">
    <w:name w:val="WW8Num32z0"/>
    <w:qFormat/>
    <w:rPr>
      <w:rFonts w:ascii="Wingdings" w:hAnsi="Wingdings" w:cs="Wingdings"/>
      <w:color w:val="000000"/>
      <w:vertAlign w:val="superscript"/>
    </w:rPr>
  </w:style>
  <w:style w:type="character" w:styleId="WW8Num32z1">
    <w:name w:val="WW8Num32z1"/>
    <w:qFormat/>
    <w:rPr>
      <w:rFonts w:ascii="Courier New" w:hAnsi="Courier New" w:cs="Courier New"/>
    </w:rPr>
  </w:style>
  <w:style w:type="character" w:styleId="WW8Num32z3">
    <w:name w:val="WW8Num32z3"/>
    <w:qFormat/>
    <w:rPr>
      <w:rFonts w:ascii="Symbol" w:hAnsi="Symbol" w:cs="Symbol"/>
    </w:rPr>
  </w:style>
  <w:style w:type="character" w:styleId="WW8Num20z0">
    <w:name w:val="WW8Num20z0"/>
    <w:qFormat/>
    <w:rPr>
      <w:rFonts w:ascii="Wingdings" w:hAnsi="Wingdings" w:cs="Wingdings"/>
    </w:rPr>
  </w:style>
  <w:style w:type="character" w:styleId="WW8Num20z1">
    <w:name w:val="WW8Num20z1"/>
    <w:qFormat/>
    <w:rPr>
      <w:rFonts w:ascii="Courier New" w:hAnsi="Courier New" w:cs="Courier New"/>
    </w:rPr>
  </w:style>
  <w:style w:type="character" w:styleId="WW8Num20z3">
    <w:name w:val="WW8Num20z3"/>
    <w:qFormat/>
    <w:rPr>
      <w:rFonts w:ascii="Symbol" w:hAnsi="Symbol" w:cs="Symbol"/>
    </w:rPr>
  </w:style>
  <w:style w:type="character" w:styleId="WW8Num23z0">
    <w:name w:val="WW8Num23z0"/>
    <w:qFormat/>
    <w:rPr>
      <w:rFonts w:ascii="Wingdings" w:hAnsi="Wingdings" w:cs="Wingdings"/>
    </w:rPr>
  </w:style>
  <w:style w:type="character" w:styleId="WW8Num23z1">
    <w:name w:val="WW8Num23z1"/>
    <w:qFormat/>
    <w:rPr>
      <w:rFonts w:ascii="Courier New" w:hAnsi="Courier New" w:cs="Courier New"/>
    </w:rPr>
  </w:style>
  <w:style w:type="character" w:styleId="WW8Num23z3">
    <w:name w:val="WW8Num23z3"/>
    <w:qFormat/>
    <w:rPr>
      <w:rFonts w:ascii="Symbol" w:hAnsi="Symbol" w:cs="Symbol"/>
    </w:rPr>
  </w:style>
  <w:style w:type="character" w:styleId="WW8Num11z0">
    <w:name w:val="WW8Num11z0"/>
    <w:qFormat/>
    <w:rPr>
      <w:rFonts w:ascii="Wingdings" w:hAnsi="Wingdings" w:cs="Wingdings"/>
    </w:rPr>
  </w:style>
  <w:style w:type="character" w:styleId="WW8Num11z1">
    <w:name w:val="WW8Num11z1"/>
    <w:qFormat/>
    <w:rPr>
      <w:rFonts w:ascii="Courier New" w:hAnsi="Courier New" w:cs="Courier New"/>
    </w:rPr>
  </w:style>
  <w:style w:type="character" w:styleId="WW8Num11z3">
    <w:name w:val="WW8Num11z3"/>
    <w:qFormat/>
    <w:rPr>
      <w:rFonts w:ascii="Symbol" w:hAnsi="Symbol" w:cs="Symbol"/>
    </w:rPr>
  </w:style>
  <w:style w:type="paragraph" w:styleId="Heading">
    <w:name w:val="Heading"/>
    <w:basedOn w:val="Normal"/>
    <w:next w:val="TextBody"/>
    <w:qFormat/>
    <w:pPr>
      <w:keepNext/>
      <w:spacing w:before="240" w:after="120"/>
    </w:pPr>
    <w:rPr>
      <w:rFonts w:ascii="Liberation Sans" w:hAnsi="Liberation Sans" w:eastAsia="WenQuanYi Micro Hei"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PargrafodaLista">
    <w:name w:val="Parágrafo da Lista"/>
    <w:basedOn w:val="Normal"/>
    <w:qFormat/>
    <w:pPr>
      <w:spacing w:before="280" w:after="280"/>
    </w:pPr>
    <w:rPr>
      <w:color w:val="000000"/>
      <w:sz w:val="24"/>
      <w:szCs w:val="24"/>
    </w:rPr>
  </w:style>
  <w:style w:type="paragraph" w:styleId="NormalWeb">
    <w:name w:val="Normal (Web)"/>
    <w:basedOn w:val="Normal"/>
    <w:qFormat/>
    <w:pPr/>
    <w:rPr>
      <w:rFonts w:ascii="Times" w:hAnsi="Times" w:eastAsia="Cambria" w:cs="Times"/>
      <w:lang w:val="en-US"/>
    </w:rPr>
  </w:style>
  <w:style w:type="paragraph" w:styleId="Recuodecorpodetexto2">
    <w:name w:val="Recuo de corpo de texto 2"/>
    <w:basedOn w:val="Normal"/>
    <w:qFormat/>
    <w:pPr>
      <w:spacing w:lineRule="auto" w:line="480" w:before="0" w:after="120"/>
      <w:ind w:left="283" w:hanging="0"/>
    </w:pPr>
    <w:rPr/>
  </w:style>
  <w:style w:type="paragraph" w:styleId="Recuodecorpodetexto3">
    <w:name w:val="Recuo de corpo de texto 3"/>
    <w:basedOn w:val="Normal"/>
    <w:qFormat/>
    <w:pPr>
      <w:spacing w:before="0" w:after="120"/>
      <w:ind w:left="283" w:hanging="0"/>
    </w:pPr>
    <w:rPr>
      <w:sz w:val="16"/>
      <w:szCs w:val="16"/>
    </w:rPr>
  </w:style>
  <w:style w:type="numbering" w:styleId="WW8Num31">
    <w:name w:val="WW8Num31"/>
    <w:qFormat/>
  </w:style>
  <w:style w:type="numbering" w:styleId="WW8Num32">
    <w:name w:val="WW8Num32"/>
    <w:qFormat/>
  </w:style>
  <w:style w:type="numbering" w:styleId="WW8Num20">
    <w:name w:val="WW8Num20"/>
    <w:qFormat/>
  </w:style>
  <w:style w:type="numbering" w:styleId="WW8Num23">
    <w:name w:val="WW8Num23"/>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LibreOffice/5.1.6.2$Linux_X86_64 LibreOffice_project/10m0$Build-2</Application>
  <Pages>7</Pages>
  <Words>2293</Words>
  <Characters>12790</Characters>
  <CharactersWithSpaces>14918</CharactersWithSpaces>
  <Paragraphs>192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2017-05-31T10:24:22Z</dcterms:created>
  <dc:creator/>
  <dc:description/>
  <dc:language>pt-BR</dc:language>
  <cp:lastModifiedBy/>
  <dcterms:modified xsi:type="dcterms:W3CDTF">2017-05-31T10:25:22Z</dcterms:modified>
  <cp:revision>1</cp:revision>
  <dc:subject/>
  <dc:title/>
</cp:coreProperties>
</file>